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14DD" w14:textId="77777777" w:rsidR="009C17E6" w:rsidRDefault="002A7C88">
      <w:pPr>
        <w:spacing w:before="117"/>
        <w:ind w:left="4175" w:right="4042"/>
        <w:jc w:val="center"/>
        <w:rPr>
          <w:b/>
          <w:sz w:val="28"/>
        </w:rPr>
      </w:pPr>
      <w:r>
        <w:rPr>
          <w:b/>
          <w:sz w:val="28"/>
        </w:rPr>
        <w:t>FIŞA DISCIPLINEI</w:t>
      </w:r>
      <w:r>
        <w:rPr>
          <w:b/>
          <w:sz w:val="28"/>
          <w:vertAlign w:val="superscript"/>
        </w:rPr>
        <w:t>1</w:t>
      </w:r>
    </w:p>
    <w:p w14:paraId="5B3C56CC" w14:textId="77777777" w:rsidR="009C17E6" w:rsidRDefault="009C17E6">
      <w:pPr>
        <w:spacing w:before="8"/>
        <w:rPr>
          <w:b/>
        </w:rPr>
      </w:pPr>
    </w:p>
    <w:p w14:paraId="34DABB42" w14:textId="77777777" w:rsidR="009C17E6" w:rsidRDefault="002A7C88">
      <w:pPr>
        <w:pStyle w:val="ListParagraph"/>
        <w:numPr>
          <w:ilvl w:val="0"/>
          <w:numId w:val="1"/>
        </w:numPr>
        <w:tabs>
          <w:tab w:val="left" w:pos="711"/>
        </w:tabs>
        <w:spacing w:before="90"/>
        <w:ind w:hanging="360"/>
        <w:jc w:val="left"/>
        <w:rPr>
          <w:b/>
          <w:sz w:val="24"/>
        </w:rPr>
      </w:pPr>
      <w:proofErr w:type="spellStart"/>
      <w:r>
        <w:rPr>
          <w:b/>
          <w:sz w:val="24"/>
        </w:rPr>
        <w:t>Date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despre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</w:p>
    <w:p w14:paraId="464EA313" w14:textId="77777777" w:rsidR="009C17E6" w:rsidRDefault="009C17E6">
      <w:pPr>
        <w:spacing w:before="4" w:after="1"/>
        <w:rPr>
          <w:b/>
          <w:sz w:val="25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6397"/>
      </w:tblGrid>
      <w:tr w:rsidR="009C17E6" w14:paraId="3C3C2953" w14:textId="77777777">
        <w:trPr>
          <w:trHeight w:val="275"/>
        </w:trPr>
        <w:tc>
          <w:tcPr>
            <w:tcW w:w="3795" w:type="dxa"/>
          </w:tcPr>
          <w:p w14:paraId="51D2F069" w14:textId="77777777" w:rsidR="009C17E6" w:rsidRDefault="002A7C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1.1 </w:t>
            </w:r>
            <w:proofErr w:type="spellStart"/>
            <w:r>
              <w:rPr>
                <w:sz w:val="24"/>
              </w:rPr>
              <w:t>Instituţia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învăţământ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superior</w:t>
            </w:r>
            <w:proofErr w:type="spellEnd"/>
          </w:p>
        </w:tc>
        <w:tc>
          <w:tcPr>
            <w:tcW w:w="6397" w:type="dxa"/>
          </w:tcPr>
          <w:p w14:paraId="245DC430" w14:textId="77777777" w:rsidR="009C17E6" w:rsidRDefault="002A7C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Universitatea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Creștină</w:t>
            </w:r>
            <w:proofErr w:type="spellEnd"/>
            <w:r>
              <w:rPr>
                <w:sz w:val="24"/>
              </w:rPr>
              <w:t xml:space="preserve"> Partium</w:t>
            </w:r>
          </w:p>
        </w:tc>
      </w:tr>
      <w:tr w:rsidR="009C17E6" w14:paraId="49F72493" w14:textId="77777777">
        <w:trPr>
          <w:trHeight w:val="277"/>
        </w:trPr>
        <w:tc>
          <w:tcPr>
            <w:tcW w:w="3795" w:type="dxa"/>
          </w:tcPr>
          <w:p w14:paraId="6B0A1E5B" w14:textId="77777777" w:rsidR="009C17E6" w:rsidRDefault="002A7C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proofErr w:type="spellStart"/>
            <w:r>
              <w:rPr>
                <w:sz w:val="24"/>
              </w:rPr>
              <w:t>Facultatea</w:t>
            </w:r>
            <w:proofErr w:type="spellEnd"/>
          </w:p>
        </w:tc>
        <w:tc>
          <w:tcPr>
            <w:tcW w:w="6397" w:type="dxa"/>
          </w:tcPr>
          <w:p w14:paraId="7E3B74A7" w14:textId="77777777" w:rsidR="009C17E6" w:rsidRDefault="002A7C8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Facultatea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Științe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Sociale</w:t>
            </w:r>
            <w:proofErr w:type="spellEnd"/>
          </w:p>
        </w:tc>
      </w:tr>
      <w:tr w:rsidR="009C17E6" w14:paraId="048862D1" w14:textId="77777777">
        <w:trPr>
          <w:trHeight w:val="275"/>
        </w:trPr>
        <w:tc>
          <w:tcPr>
            <w:tcW w:w="3795" w:type="dxa"/>
          </w:tcPr>
          <w:p w14:paraId="294309A0" w14:textId="77777777" w:rsidR="009C17E6" w:rsidRDefault="002A7C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1.3 </w:t>
            </w:r>
            <w:proofErr w:type="spellStart"/>
            <w:r>
              <w:rPr>
                <w:sz w:val="24"/>
              </w:rPr>
              <w:t>Departamentul</w:t>
            </w:r>
            <w:proofErr w:type="spellEnd"/>
          </w:p>
        </w:tc>
        <w:tc>
          <w:tcPr>
            <w:tcW w:w="6397" w:type="dxa"/>
          </w:tcPr>
          <w:p w14:paraId="0BD4FA06" w14:textId="77777777" w:rsidR="009C17E6" w:rsidRDefault="002A7C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Departamentul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Economie</w:t>
            </w:r>
            <w:proofErr w:type="spellEnd"/>
          </w:p>
        </w:tc>
      </w:tr>
      <w:tr w:rsidR="009C17E6" w14:paraId="173D9E08" w14:textId="77777777">
        <w:trPr>
          <w:trHeight w:val="275"/>
        </w:trPr>
        <w:tc>
          <w:tcPr>
            <w:tcW w:w="3795" w:type="dxa"/>
          </w:tcPr>
          <w:p w14:paraId="7F43ACF6" w14:textId="77777777" w:rsidR="009C17E6" w:rsidRDefault="002A7C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proofErr w:type="spellStart"/>
            <w:r>
              <w:rPr>
                <w:sz w:val="24"/>
              </w:rPr>
              <w:t>Domeniul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studii</w:t>
            </w:r>
            <w:proofErr w:type="spellEnd"/>
          </w:p>
        </w:tc>
        <w:tc>
          <w:tcPr>
            <w:tcW w:w="6397" w:type="dxa"/>
          </w:tcPr>
          <w:p w14:paraId="624F4CAE" w14:textId="77777777" w:rsidR="009C17E6" w:rsidRDefault="002A7C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Administrarea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Afacerilor</w:t>
            </w:r>
            <w:proofErr w:type="spellEnd"/>
          </w:p>
        </w:tc>
      </w:tr>
      <w:tr w:rsidR="009C17E6" w14:paraId="0AA1C9A2" w14:textId="77777777">
        <w:trPr>
          <w:trHeight w:val="278"/>
        </w:trPr>
        <w:tc>
          <w:tcPr>
            <w:tcW w:w="3795" w:type="dxa"/>
          </w:tcPr>
          <w:p w14:paraId="31E4652F" w14:textId="77777777" w:rsidR="009C17E6" w:rsidRDefault="002A7C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1.5 </w:t>
            </w:r>
            <w:proofErr w:type="spellStart"/>
            <w:r>
              <w:rPr>
                <w:sz w:val="24"/>
              </w:rPr>
              <w:t>Ciclul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studii</w:t>
            </w:r>
            <w:proofErr w:type="spellEnd"/>
          </w:p>
        </w:tc>
        <w:tc>
          <w:tcPr>
            <w:tcW w:w="6397" w:type="dxa"/>
          </w:tcPr>
          <w:p w14:paraId="220A9278" w14:textId="77777777" w:rsidR="009C17E6" w:rsidRDefault="002A7C8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Licență</w:t>
            </w:r>
            <w:proofErr w:type="spellEnd"/>
          </w:p>
        </w:tc>
      </w:tr>
      <w:tr w:rsidR="009C17E6" w14:paraId="1EA325EA" w14:textId="77777777">
        <w:trPr>
          <w:trHeight w:val="275"/>
        </w:trPr>
        <w:tc>
          <w:tcPr>
            <w:tcW w:w="3795" w:type="dxa"/>
          </w:tcPr>
          <w:p w14:paraId="7BC0FCA0" w14:textId="77777777" w:rsidR="009C17E6" w:rsidRDefault="002A7C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1.6 Programul de </w:t>
            </w:r>
            <w:proofErr w:type="spellStart"/>
            <w:r>
              <w:rPr>
                <w:sz w:val="24"/>
              </w:rPr>
              <w:t>studii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Calificarea</w:t>
            </w:r>
            <w:proofErr w:type="spellEnd"/>
          </w:p>
        </w:tc>
        <w:tc>
          <w:tcPr>
            <w:tcW w:w="6397" w:type="dxa"/>
          </w:tcPr>
          <w:p w14:paraId="35A88FD8" w14:textId="4475C64D" w:rsidR="009C17E6" w:rsidRDefault="002A7C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Economia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comerțului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turismului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servicii</w:t>
            </w:r>
            <w:r w:rsidR="00580356">
              <w:rPr>
                <w:sz w:val="24"/>
              </w:rPr>
              <w:t>lor</w:t>
            </w:r>
            <w:proofErr w:type="spellEnd"/>
          </w:p>
        </w:tc>
      </w:tr>
    </w:tbl>
    <w:p w14:paraId="73F250AE" w14:textId="77777777" w:rsidR="009C17E6" w:rsidRDefault="009C17E6">
      <w:pPr>
        <w:spacing w:before="8"/>
        <w:rPr>
          <w:b/>
          <w:sz w:val="24"/>
        </w:rPr>
      </w:pPr>
    </w:p>
    <w:p w14:paraId="320E18C6" w14:textId="77777777" w:rsidR="009C17E6" w:rsidRDefault="002A7C88">
      <w:pPr>
        <w:pStyle w:val="ListParagraph"/>
        <w:numPr>
          <w:ilvl w:val="0"/>
          <w:numId w:val="1"/>
        </w:numPr>
        <w:tabs>
          <w:tab w:val="left" w:pos="711"/>
        </w:tabs>
        <w:ind w:hanging="360"/>
        <w:jc w:val="left"/>
        <w:rPr>
          <w:b/>
          <w:sz w:val="24"/>
        </w:rPr>
      </w:pPr>
      <w:proofErr w:type="spellStart"/>
      <w:r>
        <w:rPr>
          <w:b/>
          <w:sz w:val="24"/>
        </w:rPr>
        <w:t>Date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despre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disciplină</w:t>
      </w:r>
      <w:proofErr w:type="spellEnd"/>
    </w:p>
    <w:p w14:paraId="61D93D9E" w14:textId="77777777" w:rsidR="009C17E6" w:rsidRDefault="009C17E6">
      <w:pPr>
        <w:spacing w:before="5"/>
        <w:rPr>
          <w:b/>
          <w:sz w:val="25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963"/>
      </w:tblGrid>
      <w:tr w:rsidR="009C17E6" w14:paraId="1673B80C" w14:textId="77777777">
        <w:trPr>
          <w:trHeight w:val="275"/>
        </w:trPr>
        <w:tc>
          <w:tcPr>
            <w:tcW w:w="3229" w:type="dxa"/>
          </w:tcPr>
          <w:p w14:paraId="661DC07F" w14:textId="77777777" w:rsidR="009C17E6" w:rsidRDefault="002A7C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proofErr w:type="spellStart"/>
            <w:r>
              <w:rPr>
                <w:sz w:val="24"/>
              </w:rPr>
              <w:t>Denumirea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disciplinei</w:t>
            </w:r>
            <w:proofErr w:type="spellEnd"/>
          </w:p>
        </w:tc>
        <w:tc>
          <w:tcPr>
            <w:tcW w:w="6963" w:type="dxa"/>
          </w:tcPr>
          <w:p w14:paraId="1E6EA9C5" w14:textId="77777777" w:rsidR="009C17E6" w:rsidRDefault="002A7C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Ecoturism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rural</w:t>
            </w:r>
            <w:proofErr w:type="spellEnd"/>
          </w:p>
        </w:tc>
      </w:tr>
      <w:tr w:rsidR="009C17E6" w14:paraId="5969A02C" w14:textId="77777777">
        <w:trPr>
          <w:trHeight w:val="275"/>
        </w:trPr>
        <w:tc>
          <w:tcPr>
            <w:tcW w:w="3229" w:type="dxa"/>
          </w:tcPr>
          <w:p w14:paraId="706850CA" w14:textId="77777777" w:rsidR="009C17E6" w:rsidRDefault="002A7C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2.2 </w:t>
            </w:r>
            <w:proofErr w:type="spellStart"/>
            <w:r>
              <w:rPr>
                <w:sz w:val="24"/>
              </w:rPr>
              <w:t>Titularul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activităţii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curs</w:t>
            </w:r>
            <w:proofErr w:type="spellEnd"/>
          </w:p>
        </w:tc>
        <w:tc>
          <w:tcPr>
            <w:tcW w:w="6963" w:type="dxa"/>
          </w:tcPr>
          <w:p w14:paraId="6CF04A91" w14:textId="6259198C" w:rsidR="009C17E6" w:rsidRDefault="0058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Asist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Univ</w:t>
            </w:r>
            <w:proofErr w:type="spellEnd"/>
            <w:r>
              <w:rPr>
                <w:sz w:val="24"/>
              </w:rPr>
              <w:t>. Dr. Czuczor Krisztina</w:t>
            </w:r>
          </w:p>
        </w:tc>
      </w:tr>
      <w:tr w:rsidR="009C17E6" w14:paraId="693D3DD3" w14:textId="77777777">
        <w:trPr>
          <w:trHeight w:val="551"/>
        </w:trPr>
        <w:tc>
          <w:tcPr>
            <w:tcW w:w="3229" w:type="dxa"/>
          </w:tcPr>
          <w:p w14:paraId="4432AFCB" w14:textId="77777777" w:rsidR="009C17E6" w:rsidRDefault="002A7C8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2.3 </w:t>
            </w:r>
            <w:proofErr w:type="spellStart"/>
            <w:r>
              <w:rPr>
                <w:sz w:val="24"/>
              </w:rPr>
              <w:t>Titularul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activităţii</w:t>
            </w:r>
            <w:proofErr w:type="spellEnd"/>
            <w:r>
              <w:rPr>
                <w:sz w:val="24"/>
              </w:rPr>
              <w:t xml:space="preserve"> de</w:t>
            </w:r>
          </w:p>
          <w:p w14:paraId="678EE997" w14:textId="77777777" w:rsidR="009C17E6" w:rsidRDefault="002A7C8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seminar</w:t>
            </w:r>
            <w:proofErr w:type="spellEnd"/>
          </w:p>
        </w:tc>
        <w:tc>
          <w:tcPr>
            <w:tcW w:w="6963" w:type="dxa"/>
          </w:tcPr>
          <w:p w14:paraId="70A446CE" w14:textId="2533C29C" w:rsidR="009C17E6" w:rsidRDefault="002A7C8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Asist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Univ</w:t>
            </w:r>
            <w:proofErr w:type="spellEnd"/>
            <w:r>
              <w:rPr>
                <w:sz w:val="24"/>
              </w:rPr>
              <w:t>. Dr. C</w:t>
            </w:r>
            <w:r w:rsidR="00FB4064">
              <w:rPr>
                <w:sz w:val="24"/>
              </w:rPr>
              <w:t>zuczor Krisztina</w:t>
            </w:r>
          </w:p>
        </w:tc>
      </w:tr>
      <w:tr w:rsidR="009C17E6" w14:paraId="2249F3C9" w14:textId="77777777">
        <w:trPr>
          <w:trHeight w:val="275"/>
        </w:trPr>
        <w:tc>
          <w:tcPr>
            <w:tcW w:w="3229" w:type="dxa"/>
          </w:tcPr>
          <w:p w14:paraId="6D79C48E" w14:textId="77777777" w:rsidR="009C17E6" w:rsidRDefault="002A7C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2.4 </w:t>
            </w:r>
            <w:proofErr w:type="spellStart"/>
            <w:r>
              <w:rPr>
                <w:sz w:val="24"/>
              </w:rPr>
              <w:t>Anul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studiu</w:t>
            </w:r>
            <w:proofErr w:type="spellEnd"/>
          </w:p>
        </w:tc>
        <w:tc>
          <w:tcPr>
            <w:tcW w:w="6963" w:type="dxa"/>
          </w:tcPr>
          <w:p w14:paraId="737673EB" w14:textId="77777777" w:rsidR="009C17E6" w:rsidRDefault="002A7C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9C17E6" w14:paraId="1B04592B" w14:textId="77777777">
        <w:trPr>
          <w:trHeight w:val="278"/>
        </w:trPr>
        <w:tc>
          <w:tcPr>
            <w:tcW w:w="3229" w:type="dxa"/>
          </w:tcPr>
          <w:p w14:paraId="0A1A31C7" w14:textId="77777777" w:rsidR="009C17E6" w:rsidRDefault="002A7C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2.5 </w:t>
            </w:r>
            <w:proofErr w:type="spellStart"/>
            <w:r>
              <w:rPr>
                <w:sz w:val="24"/>
              </w:rPr>
              <w:t>Semestrul</w:t>
            </w:r>
            <w:proofErr w:type="spellEnd"/>
          </w:p>
        </w:tc>
        <w:tc>
          <w:tcPr>
            <w:tcW w:w="6963" w:type="dxa"/>
          </w:tcPr>
          <w:p w14:paraId="29F444E9" w14:textId="77777777" w:rsidR="009C17E6" w:rsidRDefault="002A7C8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C17E6" w14:paraId="16FD8145" w14:textId="77777777">
        <w:trPr>
          <w:trHeight w:val="277"/>
        </w:trPr>
        <w:tc>
          <w:tcPr>
            <w:tcW w:w="3229" w:type="dxa"/>
          </w:tcPr>
          <w:p w14:paraId="10DD74C8" w14:textId="77777777" w:rsidR="009C17E6" w:rsidRDefault="002A7C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2.6 </w:t>
            </w:r>
            <w:proofErr w:type="spellStart"/>
            <w:r>
              <w:rPr>
                <w:sz w:val="24"/>
              </w:rPr>
              <w:t>Tipul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evaluare</w:t>
            </w:r>
            <w:proofErr w:type="spellEnd"/>
          </w:p>
        </w:tc>
        <w:tc>
          <w:tcPr>
            <w:tcW w:w="6963" w:type="dxa"/>
          </w:tcPr>
          <w:p w14:paraId="1AD5CBF0" w14:textId="77777777" w:rsidR="009C17E6" w:rsidRDefault="002A7C8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</w:t>
            </w:r>
          </w:p>
        </w:tc>
      </w:tr>
      <w:tr w:rsidR="009C17E6" w14:paraId="61B1CBCA" w14:textId="77777777">
        <w:trPr>
          <w:trHeight w:val="275"/>
        </w:trPr>
        <w:tc>
          <w:tcPr>
            <w:tcW w:w="3229" w:type="dxa"/>
          </w:tcPr>
          <w:p w14:paraId="1654E7B2" w14:textId="77777777" w:rsidR="009C17E6" w:rsidRDefault="002A7C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2.7 </w:t>
            </w:r>
            <w:proofErr w:type="spellStart"/>
            <w:r>
              <w:rPr>
                <w:sz w:val="24"/>
              </w:rPr>
              <w:t>Regimul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disciplinei</w:t>
            </w:r>
            <w:proofErr w:type="spellEnd"/>
          </w:p>
        </w:tc>
        <w:tc>
          <w:tcPr>
            <w:tcW w:w="6963" w:type="dxa"/>
          </w:tcPr>
          <w:p w14:paraId="524950E9" w14:textId="3E0A2C23" w:rsidR="009C17E6" w:rsidRDefault="002A7C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</w:t>
            </w:r>
            <w:r w:rsidR="00B14CFF">
              <w:rPr>
                <w:sz w:val="24"/>
              </w:rPr>
              <w:t>D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Op</w:t>
            </w:r>
            <w:proofErr w:type="spellEnd"/>
          </w:p>
        </w:tc>
      </w:tr>
    </w:tbl>
    <w:p w14:paraId="7CE3F9B8" w14:textId="77777777" w:rsidR="009C17E6" w:rsidRDefault="009C17E6">
      <w:pPr>
        <w:spacing w:before="6"/>
        <w:rPr>
          <w:b/>
          <w:sz w:val="24"/>
        </w:rPr>
      </w:pPr>
    </w:p>
    <w:p w14:paraId="50EFF2EA" w14:textId="77777777" w:rsidR="009C17E6" w:rsidRDefault="002A7C88">
      <w:pPr>
        <w:pStyle w:val="ListParagraph"/>
        <w:numPr>
          <w:ilvl w:val="0"/>
          <w:numId w:val="1"/>
        </w:numPr>
        <w:tabs>
          <w:tab w:val="left" w:pos="711"/>
        </w:tabs>
        <w:ind w:hanging="360"/>
        <w:jc w:val="left"/>
        <w:rPr>
          <w:b/>
          <w:sz w:val="24"/>
        </w:rPr>
      </w:pPr>
      <w:proofErr w:type="spellStart"/>
      <w:r>
        <w:rPr>
          <w:b/>
          <w:sz w:val="24"/>
        </w:rPr>
        <w:t>Timpul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total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estimat</w:t>
      </w:r>
      <w:proofErr w:type="spellEnd"/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708"/>
        <w:gridCol w:w="1844"/>
        <w:gridCol w:w="711"/>
        <w:gridCol w:w="2274"/>
        <w:gridCol w:w="721"/>
      </w:tblGrid>
      <w:tr w:rsidR="009C17E6" w14:paraId="2A79A203" w14:textId="77777777">
        <w:trPr>
          <w:trHeight w:val="276"/>
        </w:trPr>
        <w:tc>
          <w:tcPr>
            <w:tcW w:w="3937" w:type="dxa"/>
          </w:tcPr>
          <w:p w14:paraId="2046EA94" w14:textId="77777777" w:rsidR="009C17E6" w:rsidRDefault="002A7C88">
            <w:pPr>
              <w:pStyle w:val="TableParagraph"/>
              <w:spacing w:before="15"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  <w:proofErr w:type="spellStart"/>
            <w:r>
              <w:rPr>
                <w:sz w:val="24"/>
              </w:rPr>
              <w:t>Număr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săptămână</w:t>
            </w:r>
            <w:proofErr w:type="spellEnd"/>
          </w:p>
        </w:tc>
        <w:tc>
          <w:tcPr>
            <w:tcW w:w="708" w:type="dxa"/>
          </w:tcPr>
          <w:p w14:paraId="5BA1F4FF" w14:textId="77777777" w:rsidR="009C17E6" w:rsidRDefault="002A7C88">
            <w:pPr>
              <w:pStyle w:val="TableParagraph"/>
              <w:spacing w:before="15"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6F40D48B" w14:textId="77777777" w:rsidR="009C17E6" w:rsidRDefault="002A7C88">
            <w:pPr>
              <w:pStyle w:val="TableParagraph"/>
              <w:spacing w:before="15" w:line="241" w:lineRule="exact"/>
              <w:ind w:left="196" w:right="131"/>
              <w:jc w:val="center"/>
              <w:rPr>
                <w:sz w:val="24"/>
              </w:rPr>
            </w:pPr>
            <w:r>
              <w:rPr>
                <w:sz w:val="24"/>
              </w:rPr>
              <w:t>din care3.2curs</w:t>
            </w:r>
          </w:p>
        </w:tc>
        <w:tc>
          <w:tcPr>
            <w:tcW w:w="711" w:type="dxa"/>
          </w:tcPr>
          <w:p w14:paraId="2526C6A5" w14:textId="77777777" w:rsidR="009C17E6" w:rsidRDefault="002A7C88">
            <w:pPr>
              <w:pStyle w:val="TableParagraph"/>
              <w:spacing w:before="15" w:line="241" w:lineRule="exact"/>
              <w:ind w:left="2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4" w:type="dxa"/>
          </w:tcPr>
          <w:p w14:paraId="5B9F5C04" w14:textId="77777777" w:rsidR="009C17E6" w:rsidRDefault="002A7C88">
            <w:pPr>
              <w:pStyle w:val="TableParagraph"/>
              <w:spacing w:before="15" w:line="241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3.3 </w:t>
            </w:r>
            <w:proofErr w:type="spellStart"/>
            <w:r>
              <w:rPr>
                <w:sz w:val="24"/>
              </w:rPr>
              <w:t>seminar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laborator</w:t>
            </w:r>
            <w:proofErr w:type="spellEnd"/>
          </w:p>
        </w:tc>
        <w:tc>
          <w:tcPr>
            <w:tcW w:w="721" w:type="dxa"/>
          </w:tcPr>
          <w:p w14:paraId="0B99E883" w14:textId="77777777" w:rsidR="009C17E6" w:rsidRDefault="002A7C88">
            <w:pPr>
              <w:pStyle w:val="TableParagraph"/>
              <w:spacing w:before="15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17E6" w14:paraId="7F858421" w14:textId="77777777">
        <w:trPr>
          <w:trHeight w:val="275"/>
        </w:trPr>
        <w:tc>
          <w:tcPr>
            <w:tcW w:w="3937" w:type="dxa"/>
          </w:tcPr>
          <w:p w14:paraId="17491E51" w14:textId="77777777" w:rsidR="009C17E6" w:rsidRDefault="002A7C88">
            <w:pPr>
              <w:pStyle w:val="TableParagraph"/>
              <w:spacing w:before="14"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 xml:space="preserve">3.4 Total </w:t>
            </w:r>
            <w:proofErr w:type="spellStart"/>
            <w:r>
              <w:rPr>
                <w:sz w:val="24"/>
              </w:rPr>
              <w:t>ore</w:t>
            </w:r>
            <w:proofErr w:type="spellEnd"/>
            <w:r>
              <w:rPr>
                <w:sz w:val="24"/>
              </w:rPr>
              <w:t xml:space="preserve"> din </w:t>
            </w:r>
            <w:proofErr w:type="spellStart"/>
            <w:r>
              <w:rPr>
                <w:sz w:val="24"/>
              </w:rPr>
              <w:t>planul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învăţământ</w:t>
            </w:r>
            <w:proofErr w:type="spellEnd"/>
          </w:p>
        </w:tc>
        <w:tc>
          <w:tcPr>
            <w:tcW w:w="708" w:type="dxa"/>
          </w:tcPr>
          <w:p w14:paraId="6B1CB901" w14:textId="77777777" w:rsidR="009C17E6" w:rsidRDefault="002A7C88">
            <w:pPr>
              <w:pStyle w:val="TableParagraph"/>
              <w:spacing w:before="14"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44" w:type="dxa"/>
          </w:tcPr>
          <w:p w14:paraId="47F24251" w14:textId="77777777" w:rsidR="009C17E6" w:rsidRDefault="002A7C88">
            <w:pPr>
              <w:pStyle w:val="TableParagraph"/>
              <w:spacing w:before="14" w:line="241" w:lineRule="exact"/>
              <w:ind w:left="196" w:right="131"/>
              <w:jc w:val="center"/>
              <w:rPr>
                <w:sz w:val="24"/>
              </w:rPr>
            </w:pPr>
            <w:r>
              <w:rPr>
                <w:sz w:val="24"/>
              </w:rPr>
              <w:t>din care3.5curs</w:t>
            </w:r>
          </w:p>
        </w:tc>
        <w:tc>
          <w:tcPr>
            <w:tcW w:w="711" w:type="dxa"/>
          </w:tcPr>
          <w:p w14:paraId="33E6E715" w14:textId="77777777" w:rsidR="009C17E6" w:rsidRDefault="002A7C88">
            <w:pPr>
              <w:pStyle w:val="TableParagraph"/>
              <w:spacing w:before="14" w:line="241" w:lineRule="exact"/>
              <w:ind w:left="2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74" w:type="dxa"/>
          </w:tcPr>
          <w:p w14:paraId="3C3BD94F" w14:textId="77777777" w:rsidR="009C17E6" w:rsidRDefault="002A7C88">
            <w:pPr>
              <w:pStyle w:val="TableParagraph"/>
              <w:spacing w:before="14" w:line="241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3.6 </w:t>
            </w:r>
            <w:proofErr w:type="spellStart"/>
            <w:r>
              <w:rPr>
                <w:sz w:val="24"/>
              </w:rPr>
              <w:t>seminar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laborator</w:t>
            </w:r>
            <w:proofErr w:type="spellEnd"/>
          </w:p>
        </w:tc>
        <w:tc>
          <w:tcPr>
            <w:tcW w:w="721" w:type="dxa"/>
          </w:tcPr>
          <w:p w14:paraId="5F0C8CE1" w14:textId="77777777" w:rsidR="009C17E6" w:rsidRDefault="002A7C88">
            <w:pPr>
              <w:pStyle w:val="TableParagraph"/>
              <w:spacing w:before="14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C17E6" w14:paraId="331D2C65" w14:textId="77777777">
        <w:trPr>
          <w:trHeight w:val="277"/>
        </w:trPr>
        <w:tc>
          <w:tcPr>
            <w:tcW w:w="9474" w:type="dxa"/>
            <w:gridSpan w:val="5"/>
          </w:tcPr>
          <w:p w14:paraId="402AD183" w14:textId="77777777" w:rsidR="009C17E6" w:rsidRDefault="002A7C88">
            <w:pPr>
              <w:pStyle w:val="TableParagraph"/>
              <w:spacing w:before="17" w:line="241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Distribuţia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fondului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timp</w:t>
            </w:r>
            <w:proofErr w:type="spellEnd"/>
          </w:p>
        </w:tc>
        <w:tc>
          <w:tcPr>
            <w:tcW w:w="721" w:type="dxa"/>
          </w:tcPr>
          <w:p w14:paraId="45B45B3E" w14:textId="77777777" w:rsidR="009C17E6" w:rsidRDefault="002A7C88">
            <w:pPr>
              <w:pStyle w:val="TableParagraph"/>
              <w:spacing w:before="17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9C17E6" w14:paraId="24CDC190" w14:textId="77777777">
        <w:trPr>
          <w:trHeight w:val="277"/>
        </w:trPr>
        <w:tc>
          <w:tcPr>
            <w:tcW w:w="9474" w:type="dxa"/>
            <w:gridSpan w:val="5"/>
          </w:tcPr>
          <w:p w14:paraId="013CF47D" w14:textId="77777777" w:rsidR="009C17E6" w:rsidRDefault="002A7C88">
            <w:pPr>
              <w:pStyle w:val="TableParagraph"/>
              <w:spacing w:before="17" w:line="241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Studiul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după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manual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suport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curs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bibliografie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notiţe</w:t>
            </w:r>
            <w:proofErr w:type="spellEnd"/>
          </w:p>
        </w:tc>
        <w:tc>
          <w:tcPr>
            <w:tcW w:w="721" w:type="dxa"/>
          </w:tcPr>
          <w:p w14:paraId="1A7C1210" w14:textId="77777777" w:rsidR="009C17E6" w:rsidRDefault="002A7C88">
            <w:pPr>
              <w:pStyle w:val="TableParagraph"/>
              <w:spacing w:before="17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C17E6" w14:paraId="17684C2F" w14:textId="77777777">
        <w:trPr>
          <w:trHeight w:val="275"/>
        </w:trPr>
        <w:tc>
          <w:tcPr>
            <w:tcW w:w="9474" w:type="dxa"/>
            <w:gridSpan w:val="5"/>
          </w:tcPr>
          <w:p w14:paraId="048776D0" w14:textId="77777777" w:rsidR="009C17E6" w:rsidRDefault="002A7C88">
            <w:pPr>
              <w:pStyle w:val="TableParagraph"/>
              <w:spacing w:before="14" w:line="241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Documentare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suplimentară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bibliotecă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electronice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specialitate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teren</w:t>
            </w:r>
            <w:proofErr w:type="spellEnd"/>
          </w:p>
        </w:tc>
        <w:tc>
          <w:tcPr>
            <w:tcW w:w="721" w:type="dxa"/>
          </w:tcPr>
          <w:p w14:paraId="5BE5BBF3" w14:textId="77777777" w:rsidR="009C17E6" w:rsidRDefault="002A7C88">
            <w:pPr>
              <w:pStyle w:val="TableParagraph"/>
              <w:spacing w:before="14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C17E6" w14:paraId="14F34212" w14:textId="77777777">
        <w:trPr>
          <w:trHeight w:val="275"/>
        </w:trPr>
        <w:tc>
          <w:tcPr>
            <w:tcW w:w="9474" w:type="dxa"/>
            <w:gridSpan w:val="5"/>
          </w:tcPr>
          <w:p w14:paraId="173F5C47" w14:textId="77777777" w:rsidR="009C17E6" w:rsidRDefault="002A7C88">
            <w:pPr>
              <w:pStyle w:val="TableParagraph"/>
              <w:spacing w:before="14" w:line="241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Pregătire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seminarii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laboratoare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referate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portofolii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eseuri</w:t>
            </w:r>
            <w:proofErr w:type="spellEnd"/>
          </w:p>
        </w:tc>
        <w:tc>
          <w:tcPr>
            <w:tcW w:w="721" w:type="dxa"/>
          </w:tcPr>
          <w:p w14:paraId="74C3C1EB" w14:textId="77777777" w:rsidR="009C17E6" w:rsidRDefault="002A7C88">
            <w:pPr>
              <w:pStyle w:val="TableParagraph"/>
              <w:spacing w:before="14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C17E6" w14:paraId="43885863" w14:textId="77777777">
        <w:trPr>
          <w:trHeight w:val="275"/>
        </w:trPr>
        <w:tc>
          <w:tcPr>
            <w:tcW w:w="9474" w:type="dxa"/>
            <w:gridSpan w:val="5"/>
          </w:tcPr>
          <w:p w14:paraId="533A5D04" w14:textId="77777777" w:rsidR="009C17E6" w:rsidRDefault="002A7C88">
            <w:pPr>
              <w:pStyle w:val="TableParagraph"/>
              <w:spacing w:before="14" w:line="241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Tutoriat</w:t>
            </w:r>
            <w:proofErr w:type="spellEnd"/>
          </w:p>
        </w:tc>
        <w:tc>
          <w:tcPr>
            <w:tcW w:w="721" w:type="dxa"/>
          </w:tcPr>
          <w:p w14:paraId="010F504D" w14:textId="77777777" w:rsidR="009C17E6" w:rsidRDefault="002A7C88">
            <w:pPr>
              <w:pStyle w:val="TableParagraph"/>
              <w:spacing w:before="14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17E6" w14:paraId="415F20AA" w14:textId="77777777">
        <w:trPr>
          <w:trHeight w:val="275"/>
        </w:trPr>
        <w:tc>
          <w:tcPr>
            <w:tcW w:w="9474" w:type="dxa"/>
            <w:gridSpan w:val="5"/>
          </w:tcPr>
          <w:p w14:paraId="60B3B391" w14:textId="77777777" w:rsidR="009C17E6" w:rsidRDefault="002A7C88">
            <w:pPr>
              <w:pStyle w:val="TableParagraph"/>
              <w:spacing w:before="14" w:line="241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Examinări</w:t>
            </w:r>
            <w:proofErr w:type="spellEnd"/>
          </w:p>
        </w:tc>
        <w:tc>
          <w:tcPr>
            <w:tcW w:w="721" w:type="dxa"/>
          </w:tcPr>
          <w:p w14:paraId="68FCB2AA" w14:textId="77777777" w:rsidR="009C17E6" w:rsidRDefault="002A7C88">
            <w:pPr>
              <w:pStyle w:val="TableParagraph"/>
              <w:spacing w:before="14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17E6" w14:paraId="0BC55690" w14:textId="77777777">
        <w:trPr>
          <w:trHeight w:val="277"/>
        </w:trPr>
        <w:tc>
          <w:tcPr>
            <w:tcW w:w="9474" w:type="dxa"/>
            <w:gridSpan w:val="5"/>
          </w:tcPr>
          <w:p w14:paraId="7974EBBA" w14:textId="77777777" w:rsidR="009C17E6" w:rsidRDefault="002A7C88">
            <w:pPr>
              <w:pStyle w:val="TableParagraph"/>
              <w:spacing w:before="14" w:line="243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Alte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activităţi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721" w:type="dxa"/>
          </w:tcPr>
          <w:p w14:paraId="158433D6" w14:textId="77777777" w:rsidR="009C17E6" w:rsidRDefault="002A7C88">
            <w:pPr>
              <w:pStyle w:val="TableParagraph"/>
              <w:spacing w:before="14" w:line="243" w:lineRule="exact"/>
              <w:ind w:left="2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C17E6" w14:paraId="6DDEB4AC" w14:textId="77777777">
        <w:trPr>
          <w:trHeight w:val="275"/>
        </w:trPr>
        <w:tc>
          <w:tcPr>
            <w:tcW w:w="9474" w:type="dxa"/>
            <w:gridSpan w:val="5"/>
          </w:tcPr>
          <w:p w14:paraId="2C96802C" w14:textId="77777777" w:rsidR="009C17E6" w:rsidRDefault="002A7C88">
            <w:pPr>
              <w:pStyle w:val="TableParagraph"/>
              <w:spacing w:before="14" w:line="24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3.7 Total </w:t>
            </w:r>
            <w:proofErr w:type="spellStart"/>
            <w:r>
              <w:rPr>
                <w:b/>
                <w:sz w:val="24"/>
              </w:rPr>
              <w:t>ore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studiu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individual</w:t>
            </w:r>
            <w:proofErr w:type="spellEnd"/>
          </w:p>
        </w:tc>
        <w:tc>
          <w:tcPr>
            <w:tcW w:w="721" w:type="dxa"/>
          </w:tcPr>
          <w:p w14:paraId="24BFD1C2" w14:textId="77777777" w:rsidR="009C17E6" w:rsidRDefault="002A7C88">
            <w:pPr>
              <w:pStyle w:val="TableParagraph"/>
              <w:spacing w:before="14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9C17E6" w14:paraId="324F6EE7" w14:textId="77777777">
        <w:trPr>
          <w:trHeight w:val="277"/>
        </w:trPr>
        <w:tc>
          <w:tcPr>
            <w:tcW w:w="9474" w:type="dxa"/>
            <w:gridSpan w:val="5"/>
          </w:tcPr>
          <w:p w14:paraId="13C62957" w14:textId="77777777" w:rsidR="009C17E6" w:rsidRDefault="002A7C88">
            <w:pPr>
              <w:pStyle w:val="TableParagraph"/>
              <w:spacing w:before="17" w:line="24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3.8 Total </w:t>
            </w:r>
            <w:proofErr w:type="spellStart"/>
            <w:r>
              <w:rPr>
                <w:b/>
                <w:sz w:val="24"/>
              </w:rPr>
              <w:t>ore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semestru</w:t>
            </w:r>
            <w:proofErr w:type="spellEnd"/>
          </w:p>
        </w:tc>
        <w:tc>
          <w:tcPr>
            <w:tcW w:w="721" w:type="dxa"/>
          </w:tcPr>
          <w:p w14:paraId="342CB603" w14:textId="77777777" w:rsidR="009C17E6" w:rsidRDefault="002A7C88">
            <w:pPr>
              <w:pStyle w:val="TableParagraph"/>
              <w:spacing w:before="17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C17E6" w14:paraId="563ADCFF" w14:textId="77777777">
        <w:trPr>
          <w:trHeight w:val="275"/>
        </w:trPr>
        <w:tc>
          <w:tcPr>
            <w:tcW w:w="9474" w:type="dxa"/>
            <w:gridSpan w:val="5"/>
          </w:tcPr>
          <w:p w14:paraId="2C5E5748" w14:textId="77777777" w:rsidR="009C17E6" w:rsidRDefault="002A7C88">
            <w:pPr>
              <w:pStyle w:val="TableParagraph"/>
              <w:spacing w:before="14" w:line="24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3.9 </w:t>
            </w:r>
            <w:proofErr w:type="spellStart"/>
            <w:r>
              <w:rPr>
                <w:b/>
                <w:sz w:val="24"/>
              </w:rPr>
              <w:t>Numărul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credite</w:t>
            </w:r>
            <w:proofErr w:type="spellEnd"/>
          </w:p>
        </w:tc>
        <w:tc>
          <w:tcPr>
            <w:tcW w:w="721" w:type="dxa"/>
          </w:tcPr>
          <w:p w14:paraId="3A4723F2" w14:textId="77777777" w:rsidR="009C17E6" w:rsidRDefault="002A7C88">
            <w:pPr>
              <w:pStyle w:val="TableParagraph"/>
              <w:spacing w:before="14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B3CF390" w14:textId="77777777" w:rsidR="009C17E6" w:rsidRDefault="009C17E6">
      <w:pPr>
        <w:rPr>
          <w:b/>
          <w:sz w:val="26"/>
        </w:rPr>
      </w:pPr>
    </w:p>
    <w:p w14:paraId="5C589561" w14:textId="77777777" w:rsidR="009C17E6" w:rsidRDefault="009C17E6">
      <w:pPr>
        <w:spacing w:before="6"/>
        <w:rPr>
          <w:b/>
          <w:sz w:val="23"/>
        </w:rPr>
      </w:pPr>
    </w:p>
    <w:p w14:paraId="4D67A1AC" w14:textId="77777777" w:rsidR="009C17E6" w:rsidRDefault="002A7C88">
      <w:pPr>
        <w:pStyle w:val="ListParagraph"/>
        <w:numPr>
          <w:ilvl w:val="0"/>
          <w:numId w:val="1"/>
        </w:numPr>
        <w:tabs>
          <w:tab w:val="left" w:pos="711"/>
        </w:tabs>
        <w:ind w:hanging="360"/>
        <w:jc w:val="left"/>
        <w:rPr>
          <w:sz w:val="24"/>
        </w:rPr>
      </w:pPr>
      <w:proofErr w:type="spellStart"/>
      <w:r>
        <w:rPr>
          <w:b/>
          <w:sz w:val="24"/>
        </w:rPr>
        <w:t>Precondiţii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acolo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unde</w:t>
      </w:r>
      <w:proofErr w:type="spellEnd"/>
      <w:r>
        <w:rPr>
          <w:sz w:val="24"/>
        </w:rPr>
        <w:t xml:space="preserve"> este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>)</w:t>
      </w:r>
    </w:p>
    <w:p w14:paraId="1BB231DB" w14:textId="77777777" w:rsidR="009C17E6" w:rsidRDefault="009C17E6">
      <w:pPr>
        <w:spacing w:before="4" w:after="1"/>
        <w:rPr>
          <w:sz w:val="26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099"/>
      </w:tblGrid>
      <w:tr w:rsidR="009C17E6" w14:paraId="1EA77DC8" w14:textId="77777777">
        <w:trPr>
          <w:trHeight w:val="275"/>
        </w:trPr>
        <w:tc>
          <w:tcPr>
            <w:tcW w:w="2093" w:type="dxa"/>
          </w:tcPr>
          <w:p w14:paraId="1E2F6764" w14:textId="77777777" w:rsidR="009C17E6" w:rsidRDefault="002A7C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 de curriculum</w:t>
            </w:r>
          </w:p>
        </w:tc>
        <w:tc>
          <w:tcPr>
            <w:tcW w:w="8099" w:type="dxa"/>
          </w:tcPr>
          <w:p w14:paraId="1B9E3016" w14:textId="77777777" w:rsidR="009C17E6" w:rsidRDefault="002A7C88">
            <w:pPr>
              <w:pStyle w:val="TableParagraph"/>
              <w:spacing w:line="25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</w:tr>
      <w:tr w:rsidR="009C17E6" w14:paraId="345FFFAC" w14:textId="77777777">
        <w:trPr>
          <w:trHeight w:val="278"/>
        </w:trPr>
        <w:tc>
          <w:tcPr>
            <w:tcW w:w="2093" w:type="dxa"/>
          </w:tcPr>
          <w:p w14:paraId="1A912791" w14:textId="77777777" w:rsidR="009C17E6" w:rsidRDefault="002A7C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4.2 de </w:t>
            </w:r>
            <w:proofErr w:type="spellStart"/>
            <w:r>
              <w:rPr>
                <w:sz w:val="24"/>
              </w:rPr>
              <w:t>competenţe</w:t>
            </w:r>
            <w:proofErr w:type="spellEnd"/>
          </w:p>
        </w:tc>
        <w:tc>
          <w:tcPr>
            <w:tcW w:w="8099" w:type="dxa"/>
          </w:tcPr>
          <w:p w14:paraId="4DA7AB35" w14:textId="77777777" w:rsidR="009C17E6" w:rsidRDefault="002A7C88">
            <w:pPr>
              <w:pStyle w:val="TableParagraph"/>
              <w:spacing w:line="25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</w:tr>
    </w:tbl>
    <w:p w14:paraId="61E04725" w14:textId="77777777" w:rsidR="009C17E6" w:rsidRDefault="009C17E6">
      <w:pPr>
        <w:spacing w:before="8"/>
        <w:rPr>
          <w:sz w:val="23"/>
        </w:rPr>
      </w:pPr>
    </w:p>
    <w:p w14:paraId="7416323A" w14:textId="77777777" w:rsidR="009C17E6" w:rsidRDefault="002A7C88">
      <w:pPr>
        <w:pStyle w:val="ListParagraph"/>
        <w:numPr>
          <w:ilvl w:val="0"/>
          <w:numId w:val="1"/>
        </w:numPr>
        <w:tabs>
          <w:tab w:val="left" w:pos="711"/>
        </w:tabs>
        <w:ind w:hanging="360"/>
        <w:jc w:val="left"/>
        <w:rPr>
          <w:sz w:val="24"/>
        </w:rPr>
      </w:pPr>
      <w:proofErr w:type="spellStart"/>
      <w:r>
        <w:rPr>
          <w:b/>
          <w:sz w:val="24"/>
        </w:rPr>
        <w:t>Condiţii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acolo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unde</w:t>
      </w:r>
      <w:proofErr w:type="spellEnd"/>
      <w:r>
        <w:rPr>
          <w:sz w:val="24"/>
        </w:rPr>
        <w:t xml:space="preserve"> este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>)</w:t>
      </w:r>
    </w:p>
    <w:p w14:paraId="1291C878" w14:textId="77777777" w:rsidR="009C17E6" w:rsidRDefault="009C17E6">
      <w:pPr>
        <w:spacing w:before="4"/>
        <w:rPr>
          <w:sz w:val="26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264"/>
      </w:tblGrid>
      <w:tr w:rsidR="009C17E6" w14:paraId="6D349138" w14:textId="77777777">
        <w:trPr>
          <w:trHeight w:val="275"/>
        </w:trPr>
        <w:tc>
          <w:tcPr>
            <w:tcW w:w="4928" w:type="dxa"/>
          </w:tcPr>
          <w:p w14:paraId="7DC45E8F" w14:textId="77777777" w:rsidR="009C17E6" w:rsidRDefault="002A7C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5.1 de </w:t>
            </w:r>
            <w:proofErr w:type="spellStart"/>
            <w:r>
              <w:rPr>
                <w:sz w:val="24"/>
              </w:rPr>
              <w:t>desfăşurare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cursului</w:t>
            </w:r>
            <w:proofErr w:type="spellEnd"/>
          </w:p>
        </w:tc>
        <w:tc>
          <w:tcPr>
            <w:tcW w:w="5264" w:type="dxa"/>
          </w:tcPr>
          <w:p w14:paraId="716C9247" w14:textId="77777777" w:rsidR="009C17E6" w:rsidRDefault="002A7C88">
            <w:pPr>
              <w:pStyle w:val="TableParagraph"/>
              <w:ind w:left="7"/>
            </w:pPr>
            <w:proofErr w:type="spellStart"/>
            <w:r>
              <w:t>Sală</w:t>
            </w:r>
            <w:proofErr w:type="spellEnd"/>
            <w:r>
              <w:t xml:space="preserve"> de </w:t>
            </w:r>
            <w:proofErr w:type="spellStart"/>
            <w:r>
              <w:t>curs</w:t>
            </w:r>
            <w:proofErr w:type="spellEnd"/>
            <w:r>
              <w:t xml:space="preserve">, </w:t>
            </w:r>
            <w:proofErr w:type="spellStart"/>
            <w:r>
              <w:t>calculator</w:t>
            </w:r>
            <w:proofErr w:type="spellEnd"/>
            <w:r>
              <w:t xml:space="preserve">, </w:t>
            </w:r>
            <w:proofErr w:type="spellStart"/>
            <w:r>
              <w:t>videoproiector</w:t>
            </w:r>
            <w:proofErr w:type="spellEnd"/>
            <w:r>
              <w:t xml:space="preserve">, </w:t>
            </w:r>
            <w:proofErr w:type="spellStart"/>
            <w:r>
              <w:t>tablă</w:t>
            </w:r>
            <w:proofErr w:type="spellEnd"/>
            <w:r>
              <w:t>, Internet</w:t>
            </w:r>
          </w:p>
        </w:tc>
      </w:tr>
      <w:tr w:rsidR="009C17E6" w14:paraId="7921D57A" w14:textId="77777777">
        <w:trPr>
          <w:trHeight w:val="261"/>
        </w:trPr>
        <w:tc>
          <w:tcPr>
            <w:tcW w:w="4928" w:type="dxa"/>
          </w:tcPr>
          <w:p w14:paraId="14B4130C" w14:textId="77777777" w:rsidR="009C17E6" w:rsidRDefault="002A7C88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5.2 de </w:t>
            </w:r>
            <w:proofErr w:type="spellStart"/>
            <w:r>
              <w:rPr>
                <w:sz w:val="24"/>
              </w:rPr>
              <w:t>desfăşurare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seminarului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laboratorului</w:t>
            </w:r>
            <w:proofErr w:type="spellEnd"/>
          </w:p>
        </w:tc>
        <w:tc>
          <w:tcPr>
            <w:tcW w:w="5264" w:type="dxa"/>
          </w:tcPr>
          <w:p w14:paraId="5B4B7705" w14:textId="77777777" w:rsidR="009C17E6" w:rsidRDefault="002A7C88">
            <w:pPr>
              <w:pStyle w:val="TableParagraph"/>
              <w:spacing w:line="241" w:lineRule="exact"/>
              <w:ind w:left="7"/>
            </w:pPr>
            <w:proofErr w:type="spellStart"/>
            <w:r>
              <w:t>Sală</w:t>
            </w:r>
            <w:proofErr w:type="spellEnd"/>
            <w:r>
              <w:t xml:space="preserve"> de </w:t>
            </w:r>
            <w:proofErr w:type="spellStart"/>
            <w:r>
              <w:t>seminar</w:t>
            </w:r>
            <w:proofErr w:type="spellEnd"/>
            <w:r>
              <w:t xml:space="preserve">, </w:t>
            </w:r>
            <w:proofErr w:type="spellStart"/>
            <w:r>
              <w:t>calculator</w:t>
            </w:r>
            <w:proofErr w:type="spellEnd"/>
            <w:r>
              <w:t xml:space="preserve">, </w:t>
            </w:r>
            <w:proofErr w:type="spellStart"/>
            <w:r>
              <w:t>videoproiector</w:t>
            </w:r>
            <w:proofErr w:type="spellEnd"/>
            <w:r>
              <w:t xml:space="preserve">, </w:t>
            </w:r>
            <w:proofErr w:type="spellStart"/>
            <w:r>
              <w:t>tablă</w:t>
            </w:r>
            <w:proofErr w:type="spellEnd"/>
            <w:r>
              <w:t>, Internet</w:t>
            </w:r>
          </w:p>
        </w:tc>
      </w:tr>
    </w:tbl>
    <w:p w14:paraId="2207A148" w14:textId="19DB3028" w:rsidR="009C17E6" w:rsidRDefault="002A7C88">
      <w:pPr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72A6145" wp14:editId="70CA3EE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1828800" cy="0"/>
                <wp:effectExtent l="5080" t="11430" r="13970" b="762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58D7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00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" strokeweight=".7pt">
                <w10:wrap type="topAndBottom" anchorx="page"/>
              </v:line>
            </w:pict>
          </mc:Fallback>
        </mc:AlternateContent>
      </w:r>
    </w:p>
    <w:p w14:paraId="19C319A8" w14:textId="77777777" w:rsidR="009C17E6" w:rsidRDefault="002A7C88">
      <w:pPr>
        <w:spacing w:before="46"/>
        <w:ind w:left="472"/>
        <w:rPr>
          <w:sz w:val="20"/>
        </w:rPr>
      </w:pPr>
      <w:r>
        <w:rPr>
          <w:position w:val="9"/>
          <w:sz w:val="13"/>
        </w:rPr>
        <w:t>1</w:t>
      </w:r>
      <w:r>
        <w:rPr>
          <w:sz w:val="20"/>
        </w:rPr>
        <w:t xml:space="preserve">Cf.M.Of.al </w:t>
      </w:r>
      <w:proofErr w:type="spellStart"/>
      <w:r>
        <w:rPr>
          <w:sz w:val="20"/>
        </w:rPr>
        <w:t>României</w:t>
      </w:r>
      <w:proofErr w:type="spellEnd"/>
      <w:r>
        <w:rPr>
          <w:sz w:val="20"/>
        </w:rPr>
        <w:t xml:space="preserve">, Partea I, Nr.800bis/13.XII.2011,Ordinul </w:t>
      </w:r>
      <w:proofErr w:type="spellStart"/>
      <w:r>
        <w:rPr>
          <w:sz w:val="20"/>
        </w:rPr>
        <w:t>ministrului</w:t>
      </w:r>
      <w:proofErr w:type="spellEnd"/>
      <w:r>
        <w:rPr>
          <w:sz w:val="20"/>
        </w:rPr>
        <w:t xml:space="preserve"> nr.5703 din18 oct.2011</w:t>
      </w:r>
    </w:p>
    <w:p w14:paraId="6CBBF4FB" w14:textId="77777777" w:rsidR="009C17E6" w:rsidRDefault="009C17E6">
      <w:pPr>
        <w:rPr>
          <w:sz w:val="20"/>
        </w:rPr>
        <w:sectPr w:rsidR="009C17E6">
          <w:type w:val="continuous"/>
          <w:pgSz w:w="12240" w:h="15840"/>
          <w:pgMar w:top="1340" w:right="780" w:bottom="280" w:left="660" w:header="720" w:footer="720" w:gutter="0"/>
          <w:cols w:space="720"/>
        </w:sectPr>
      </w:pPr>
    </w:p>
    <w:p w14:paraId="01B22ECF" w14:textId="77777777" w:rsidR="009C17E6" w:rsidRDefault="002A7C88">
      <w:pPr>
        <w:pStyle w:val="ListParagraph"/>
        <w:numPr>
          <w:ilvl w:val="0"/>
          <w:numId w:val="1"/>
        </w:numPr>
        <w:tabs>
          <w:tab w:val="left" w:pos="711"/>
        </w:tabs>
        <w:spacing w:before="73"/>
        <w:ind w:hanging="360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Competenţe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specifice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acumulate</w:t>
      </w:r>
      <w:proofErr w:type="spellEnd"/>
    </w:p>
    <w:p w14:paraId="2BBA64C9" w14:textId="77777777" w:rsidR="009C17E6" w:rsidRDefault="009C17E6">
      <w:pPr>
        <w:spacing w:before="4"/>
        <w:rPr>
          <w:b/>
          <w:sz w:val="25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8666"/>
      </w:tblGrid>
      <w:tr w:rsidR="009C17E6" w14:paraId="430A58C6" w14:textId="77777777">
        <w:trPr>
          <w:trHeight w:val="1387"/>
        </w:trPr>
        <w:tc>
          <w:tcPr>
            <w:tcW w:w="1527" w:type="dxa"/>
          </w:tcPr>
          <w:p w14:paraId="28B94598" w14:textId="77777777" w:rsidR="009C17E6" w:rsidRDefault="002A7C88">
            <w:pPr>
              <w:pStyle w:val="TableParagraph"/>
              <w:spacing w:line="232" w:lineRule="auto"/>
              <w:ind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Competenţe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profesionale</w:t>
            </w:r>
            <w:proofErr w:type="spellEnd"/>
          </w:p>
        </w:tc>
        <w:tc>
          <w:tcPr>
            <w:tcW w:w="8666" w:type="dxa"/>
          </w:tcPr>
          <w:p w14:paraId="66AFA924" w14:textId="33E489B0" w:rsidR="009C17E6" w:rsidRDefault="00CF578F" w:rsidP="004F1EDA">
            <w:pPr>
              <w:pStyle w:val="TableParagraph"/>
              <w:spacing w:line="268" w:lineRule="exact"/>
              <w:ind w:left="170"/>
              <w:jc w:val="both"/>
              <w:rPr>
                <w:sz w:val="24"/>
              </w:rPr>
            </w:pPr>
            <w:r w:rsidRPr="00CF578F">
              <w:rPr>
                <w:b/>
                <w:sz w:val="24"/>
              </w:rPr>
              <w:t>C1.1</w:t>
            </w:r>
            <w:r>
              <w:rPr>
                <w:b/>
                <w:sz w:val="24"/>
              </w:rPr>
              <w:t>.</w:t>
            </w:r>
            <w:r w:rsidRPr="00CF578F">
              <w:rPr>
                <w:b/>
                <w:sz w:val="24"/>
              </w:rPr>
              <w:t xml:space="preserve"> </w:t>
            </w:r>
            <w:proofErr w:type="spellStart"/>
            <w:r w:rsidRPr="00CF578F">
              <w:rPr>
                <w:bCs/>
                <w:sz w:val="24"/>
              </w:rPr>
              <w:t>Definirea</w:t>
            </w:r>
            <w:proofErr w:type="spellEnd"/>
            <w:r w:rsidRPr="00CF578F">
              <w:rPr>
                <w:bCs/>
                <w:sz w:val="24"/>
              </w:rPr>
              <w:t xml:space="preserve"> </w:t>
            </w:r>
            <w:proofErr w:type="spellStart"/>
            <w:r w:rsidRPr="00CF578F">
              <w:rPr>
                <w:bCs/>
                <w:sz w:val="24"/>
              </w:rPr>
              <w:t>adecvat</w:t>
            </w:r>
            <w:proofErr w:type="spellEnd"/>
            <w:r w:rsidRPr="00CF578F">
              <w:rPr>
                <w:bCs/>
                <w:sz w:val="24"/>
                <w:lang w:val="ro-RO"/>
              </w:rPr>
              <w:t xml:space="preserve">ă a conceptelor și principiilor specifice teoriei </w:t>
            </w:r>
            <w:proofErr w:type="spellStart"/>
            <w:r w:rsidRPr="00CF578F">
              <w:rPr>
                <w:bCs/>
                <w:sz w:val="24"/>
                <w:lang w:val="ro-RO"/>
              </w:rPr>
              <w:t>economice,precum</w:t>
            </w:r>
            <w:proofErr w:type="spellEnd"/>
            <w:r w:rsidRPr="00CF578F">
              <w:rPr>
                <w:bCs/>
                <w:sz w:val="24"/>
                <w:lang w:val="ro-RO"/>
              </w:rPr>
              <w:t xml:space="preserve"> și a celor din domeniul </w:t>
            </w:r>
            <w:proofErr w:type="spellStart"/>
            <w:r w:rsidRPr="00CF578F">
              <w:rPr>
                <w:bCs/>
                <w:sz w:val="24"/>
                <w:lang w:val="ro-RO"/>
              </w:rPr>
              <w:t>comerțului,turismului</w:t>
            </w:r>
            <w:proofErr w:type="spellEnd"/>
            <w:r w:rsidRPr="00CF578F">
              <w:rPr>
                <w:bCs/>
                <w:sz w:val="24"/>
                <w:lang w:val="ro-RO"/>
              </w:rPr>
              <w:t xml:space="preserve"> și serviciilor.</w:t>
            </w:r>
          </w:p>
          <w:p w14:paraId="08631CCE" w14:textId="4B081EDF" w:rsidR="00CF578F" w:rsidRPr="00CF578F" w:rsidRDefault="00CF578F" w:rsidP="004F1EDA">
            <w:pPr>
              <w:pStyle w:val="TableParagraph"/>
              <w:spacing w:line="270" w:lineRule="atLeast"/>
              <w:ind w:left="170" w:right="102"/>
              <w:jc w:val="both"/>
              <w:rPr>
                <w:sz w:val="24"/>
              </w:rPr>
            </w:pPr>
            <w:r w:rsidRPr="00CF578F">
              <w:rPr>
                <w:b/>
                <w:bCs/>
                <w:sz w:val="24"/>
              </w:rPr>
              <w:t>C2.4</w:t>
            </w:r>
            <w:r>
              <w:rPr>
                <w:sz w:val="24"/>
              </w:rPr>
              <w:t>.</w:t>
            </w:r>
            <w:r w:rsidRPr="00CF578F">
              <w:rPr>
                <w:sz w:val="24"/>
              </w:rPr>
              <w:t xml:space="preserve"> </w:t>
            </w:r>
            <w:proofErr w:type="spellStart"/>
            <w:r w:rsidRPr="00CF578F">
              <w:rPr>
                <w:sz w:val="24"/>
              </w:rPr>
              <w:t>Analiza</w:t>
            </w:r>
            <w:proofErr w:type="spellEnd"/>
            <w:r w:rsidRPr="00CF578F">
              <w:rPr>
                <w:sz w:val="24"/>
              </w:rPr>
              <w:t xml:space="preserve"> </w:t>
            </w:r>
            <w:proofErr w:type="spellStart"/>
            <w:r w:rsidRPr="00CF578F">
              <w:rPr>
                <w:sz w:val="24"/>
              </w:rPr>
              <w:t>critic-constructivă</w:t>
            </w:r>
            <w:proofErr w:type="spellEnd"/>
            <w:r w:rsidRPr="00CF578F">
              <w:rPr>
                <w:sz w:val="24"/>
              </w:rPr>
              <w:t xml:space="preserve"> a </w:t>
            </w:r>
            <w:proofErr w:type="spellStart"/>
            <w:r w:rsidRPr="00CF578F">
              <w:rPr>
                <w:sz w:val="24"/>
              </w:rPr>
              <w:t>relațiilor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F578F">
              <w:rPr>
                <w:sz w:val="24"/>
              </w:rPr>
              <w:t>dintre</w:t>
            </w:r>
            <w:proofErr w:type="spellEnd"/>
            <w:r w:rsidRPr="00CF578F">
              <w:rPr>
                <w:sz w:val="24"/>
              </w:rPr>
              <w:t xml:space="preserve"> </w:t>
            </w:r>
            <w:proofErr w:type="spellStart"/>
            <w:r w:rsidRPr="00CF578F">
              <w:rPr>
                <w:sz w:val="24"/>
              </w:rPr>
              <w:t>consumatorii</w:t>
            </w:r>
            <w:proofErr w:type="spellEnd"/>
            <w:r w:rsidRPr="00CF578F">
              <w:rPr>
                <w:sz w:val="24"/>
              </w:rPr>
              <w:t xml:space="preserve"> </w:t>
            </w:r>
            <w:proofErr w:type="spellStart"/>
            <w:r w:rsidRPr="00CF578F"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F578F">
              <w:rPr>
                <w:sz w:val="24"/>
              </w:rPr>
              <w:t>furnizorii</w:t>
            </w:r>
            <w:proofErr w:type="spellEnd"/>
            <w:r w:rsidRPr="00CF578F">
              <w:rPr>
                <w:sz w:val="24"/>
              </w:rPr>
              <w:t xml:space="preserve"> </w:t>
            </w:r>
            <w:proofErr w:type="spellStart"/>
            <w:r w:rsidRPr="00CF578F">
              <w:rPr>
                <w:sz w:val="24"/>
              </w:rPr>
              <w:t>specifici</w:t>
            </w:r>
            <w:proofErr w:type="spellEnd"/>
          </w:p>
          <w:p w14:paraId="089B25EB" w14:textId="11952D2D" w:rsidR="009C17E6" w:rsidRDefault="00CF578F" w:rsidP="004F1EDA">
            <w:pPr>
              <w:pStyle w:val="TableParagraph"/>
              <w:spacing w:line="270" w:lineRule="atLeast"/>
              <w:ind w:left="170" w:right="102"/>
              <w:jc w:val="both"/>
              <w:rPr>
                <w:sz w:val="24"/>
              </w:rPr>
            </w:pPr>
            <w:proofErr w:type="spellStart"/>
            <w:r w:rsidRPr="00CF578F">
              <w:rPr>
                <w:sz w:val="24"/>
              </w:rPr>
              <w:t>domeniului</w:t>
            </w:r>
            <w:proofErr w:type="spellEnd"/>
            <w:r w:rsidRPr="00CF578F">
              <w:rPr>
                <w:sz w:val="24"/>
              </w:rPr>
              <w:t xml:space="preserve"> </w:t>
            </w:r>
            <w:proofErr w:type="spellStart"/>
            <w:r w:rsidRPr="00CF578F">
              <w:rPr>
                <w:sz w:val="24"/>
              </w:rPr>
              <w:t>comerț,turism</w:t>
            </w:r>
            <w:proofErr w:type="spellEnd"/>
            <w:r w:rsidRPr="00CF578F">
              <w:rPr>
                <w:sz w:val="24"/>
              </w:rPr>
              <w:t xml:space="preserve"> </w:t>
            </w:r>
            <w:proofErr w:type="spellStart"/>
            <w:r w:rsidRPr="00CF578F">
              <w:rPr>
                <w:sz w:val="24"/>
              </w:rPr>
              <w:t>și</w:t>
            </w:r>
            <w:proofErr w:type="spellEnd"/>
            <w:r w:rsidRPr="00CF578F">
              <w:rPr>
                <w:sz w:val="24"/>
              </w:rPr>
              <w:t xml:space="preserve"> servicii.</w:t>
            </w:r>
          </w:p>
        </w:tc>
      </w:tr>
      <w:tr w:rsidR="009C17E6" w14:paraId="369B1BBB" w14:textId="77777777">
        <w:trPr>
          <w:trHeight w:val="1965"/>
        </w:trPr>
        <w:tc>
          <w:tcPr>
            <w:tcW w:w="1527" w:type="dxa"/>
          </w:tcPr>
          <w:p w14:paraId="7EFC8ACD" w14:textId="77777777" w:rsidR="009C17E6" w:rsidRDefault="002A7C88">
            <w:pPr>
              <w:pStyle w:val="TableParagraph"/>
              <w:spacing w:line="235" w:lineRule="auto"/>
              <w:ind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Competenţe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transversale</w:t>
            </w:r>
            <w:proofErr w:type="spellEnd"/>
          </w:p>
        </w:tc>
        <w:tc>
          <w:tcPr>
            <w:tcW w:w="8666" w:type="dxa"/>
          </w:tcPr>
          <w:p w14:paraId="662BC983" w14:textId="296A43F3" w:rsidR="004E30DC" w:rsidRDefault="002A7C88" w:rsidP="004F1EDA">
            <w:pPr>
              <w:pStyle w:val="TableParagraph"/>
              <w:spacing w:line="240" w:lineRule="auto"/>
              <w:ind w:left="110" w:right="14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CT1 </w:t>
            </w:r>
            <w:proofErr w:type="spellStart"/>
            <w:r>
              <w:rPr>
                <w:sz w:val="24"/>
              </w:rPr>
              <w:t>Aplicarea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principiilor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normelor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valorilor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etică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profesională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 w:rsidR="004F1ED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cadrul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strategii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muncă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riguroasă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eficientă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responsabilă</w:t>
            </w:r>
            <w:proofErr w:type="spellEnd"/>
            <w:r>
              <w:rPr>
                <w:sz w:val="24"/>
              </w:rPr>
              <w:t>.</w:t>
            </w:r>
          </w:p>
          <w:p w14:paraId="15C4B687" w14:textId="77777777" w:rsidR="009C17E6" w:rsidRDefault="002A7C88" w:rsidP="004F1EDA">
            <w:pPr>
              <w:pStyle w:val="TableParagraph"/>
              <w:spacing w:line="237" w:lineRule="auto"/>
              <w:ind w:left="110" w:right="1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CT3 </w:t>
            </w:r>
            <w:proofErr w:type="spellStart"/>
            <w:r>
              <w:rPr>
                <w:sz w:val="24"/>
              </w:rPr>
              <w:t>Identificarea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oportunităţilor</w:t>
            </w:r>
            <w:proofErr w:type="spellEnd"/>
            <w:r>
              <w:rPr>
                <w:sz w:val="24"/>
              </w:rPr>
              <w:t xml:space="preserve"> de formare </w:t>
            </w:r>
            <w:proofErr w:type="spellStart"/>
            <w:r>
              <w:rPr>
                <w:sz w:val="24"/>
              </w:rPr>
              <w:t>continuă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valorificarea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eficientă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resurselor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tehnicilor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învăţare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dezvoltare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783A1BB" w14:textId="77777777" w:rsidR="009C17E6" w:rsidRDefault="009C17E6">
      <w:pPr>
        <w:spacing w:before="1"/>
        <w:rPr>
          <w:b/>
          <w:sz w:val="24"/>
        </w:rPr>
      </w:pPr>
    </w:p>
    <w:p w14:paraId="0FE08A1C" w14:textId="77777777" w:rsidR="009C17E6" w:rsidRDefault="002A7C88">
      <w:pPr>
        <w:pStyle w:val="ListParagraph"/>
        <w:numPr>
          <w:ilvl w:val="0"/>
          <w:numId w:val="1"/>
        </w:numPr>
        <w:tabs>
          <w:tab w:val="left" w:pos="713"/>
        </w:tabs>
        <w:spacing w:after="4"/>
        <w:ind w:left="712" w:hanging="240"/>
        <w:jc w:val="left"/>
        <w:rPr>
          <w:sz w:val="24"/>
        </w:rPr>
      </w:pPr>
      <w:proofErr w:type="spellStart"/>
      <w:r>
        <w:rPr>
          <w:b/>
          <w:sz w:val="24"/>
        </w:rPr>
        <w:t>Obiectivele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disciplinei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reieşind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grila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competenţelor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specifice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accumulate</w:t>
      </w:r>
      <w:proofErr w:type="spellEnd"/>
      <w:r>
        <w:rPr>
          <w:sz w:val="24"/>
        </w:rPr>
        <w:t>)</w:t>
      </w: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533"/>
      </w:tblGrid>
      <w:tr w:rsidR="009C17E6" w14:paraId="42735EB5" w14:textId="77777777">
        <w:trPr>
          <w:trHeight w:val="1756"/>
        </w:trPr>
        <w:tc>
          <w:tcPr>
            <w:tcW w:w="2660" w:type="dxa"/>
          </w:tcPr>
          <w:p w14:paraId="341EFB5C" w14:textId="77777777" w:rsidR="009C17E6" w:rsidRDefault="002A7C88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 xml:space="preserve">7.1 </w:t>
            </w:r>
            <w:proofErr w:type="spellStart"/>
            <w:r>
              <w:rPr>
                <w:sz w:val="24"/>
              </w:rPr>
              <w:t>Obiectivul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disciplinei</w:t>
            </w:r>
            <w:proofErr w:type="spellEnd"/>
          </w:p>
        </w:tc>
        <w:tc>
          <w:tcPr>
            <w:tcW w:w="7533" w:type="dxa"/>
          </w:tcPr>
          <w:p w14:paraId="239DD230" w14:textId="48AC2A93" w:rsidR="009C17E6" w:rsidRPr="00B65821" w:rsidRDefault="002A7C88">
            <w:pPr>
              <w:pStyle w:val="TableParagraph"/>
              <w:spacing w:line="240" w:lineRule="auto"/>
              <w:ind w:left="112" w:right="222"/>
              <w:rPr>
                <w:sz w:val="24"/>
                <w:lang w:val="ro-RO"/>
              </w:rPr>
            </w:pPr>
            <w:r w:rsidRPr="00B65821">
              <w:rPr>
                <w:sz w:val="24"/>
                <w:lang w:val="ro-RO"/>
              </w:rPr>
              <w:t>Cunoa</w:t>
            </w:r>
            <w:r w:rsidR="00B65821">
              <w:rPr>
                <w:sz w:val="24"/>
                <w:lang w:val="ro-RO"/>
              </w:rPr>
              <w:t>ș</w:t>
            </w:r>
            <w:r w:rsidRPr="00B65821">
              <w:rPr>
                <w:sz w:val="24"/>
                <w:lang w:val="ro-RO"/>
              </w:rPr>
              <w:t xml:space="preserve">terea </w:t>
            </w:r>
            <w:r w:rsidR="00B65821">
              <w:rPr>
                <w:sz w:val="24"/>
                <w:lang w:val="ro-RO"/>
              </w:rPr>
              <w:t>ș</w:t>
            </w:r>
            <w:r w:rsidRPr="00B65821">
              <w:rPr>
                <w:sz w:val="24"/>
                <w:lang w:val="ro-RO"/>
              </w:rPr>
              <w:t>i în</w:t>
            </w:r>
            <w:r w:rsidR="00C40723" w:rsidRPr="00B65821">
              <w:rPr>
                <w:sz w:val="24"/>
                <w:lang w:val="ro-RO"/>
              </w:rPr>
              <w:t>ț</w:t>
            </w:r>
            <w:r w:rsidRPr="00B65821">
              <w:rPr>
                <w:sz w:val="24"/>
                <w:lang w:val="ro-RO"/>
              </w:rPr>
              <w:t>elegerea ecoturismului si al fenomenului de dezvoltarea durabil</w:t>
            </w:r>
            <w:r w:rsidR="00D44987" w:rsidRPr="00B65821">
              <w:rPr>
                <w:sz w:val="24"/>
                <w:lang w:val="ro-RO"/>
              </w:rPr>
              <w:t>ă</w:t>
            </w:r>
            <w:r w:rsidRPr="00B65821">
              <w:rPr>
                <w:sz w:val="24"/>
                <w:lang w:val="ro-RO"/>
              </w:rPr>
              <w:t>.</w:t>
            </w:r>
          </w:p>
          <w:p w14:paraId="78954623" w14:textId="78311AFF" w:rsidR="009C17E6" w:rsidRPr="00B65821" w:rsidRDefault="002A7C88">
            <w:pPr>
              <w:pStyle w:val="TableParagraph"/>
              <w:spacing w:line="240" w:lineRule="auto"/>
              <w:ind w:left="112" w:right="487"/>
              <w:rPr>
                <w:sz w:val="24"/>
                <w:lang w:val="ro-RO"/>
              </w:rPr>
            </w:pPr>
            <w:r w:rsidRPr="00B65821">
              <w:rPr>
                <w:sz w:val="24"/>
                <w:lang w:val="ro-RO"/>
              </w:rPr>
              <w:t xml:space="preserve">Abordarea pragmatică a </w:t>
            </w:r>
            <w:r w:rsidR="00B65821" w:rsidRPr="00B65821">
              <w:rPr>
                <w:sz w:val="24"/>
                <w:lang w:val="ro-RO"/>
              </w:rPr>
              <w:t>activităților</w:t>
            </w:r>
            <w:r w:rsidRPr="00B65821">
              <w:rPr>
                <w:sz w:val="24"/>
                <w:lang w:val="ro-RO"/>
              </w:rPr>
              <w:t xml:space="preserve"> de prestare propriu-zisă in turismul rural.</w:t>
            </w:r>
          </w:p>
          <w:p w14:paraId="11B0B097" w14:textId="2FB9FF6B" w:rsidR="009C17E6" w:rsidRDefault="00B65821">
            <w:pPr>
              <w:pStyle w:val="TableParagraph"/>
              <w:spacing w:line="240" w:lineRule="auto"/>
              <w:ind w:left="112" w:right="222"/>
              <w:rPr>
                <w:sz w:val="24"/>
              </w:rPr>
            </w:pPr>
            <w:r w:rsidRPr="00B65821">
              <w:rPr>
                <w:sz w:val="24"/>
                <w:lang w:val="ro-RO"/>
              </w:rPr>
              <w:t>Cunoașterea</w:t>
            </w:r>
            <w:r w:rsidR="002A7C88" w:rsidRPr="00B65821">
              <w:rPr>
                <w:sz w:val="24"/>
                <w:lang w:val="ro-RO"/>
              </w:rPr>
              <w:t xml:space="preserve">, </w:t>
            </w:r>
            <w:r w:rsidRPr="00B65821">
              <w:rPr>
                <w:sz w:val="24"/>
                <w:lang w:val="ro-RO"/>
              </w:rPr>
              <w:t>înțelegerea</w:t>
            </w:r>
            <w:r w:rsidR="002A7C88" w:rsidRPr="00B65821">
              <w:rPr>
                <w:sz w:val="24"/>
                <w:lang w:val="ro-RO"/>
              </w:rPr>
              <w:t xml:space="preserve"> </w:t>
            </w:r>
            <w:r w:rsidRPr="00B65821">
              <w:rPr>
                <w:sz w:val="24"/>
                <w:lang w:val="ro-RO"/>
              </w:rPr>
              <w:t>și</w:t>
            </w:r>
            <w:r w:rsidR="002A7C88" w:rsidRPr="00B65821">
              <w:rPr>
                <w:sz w:val="24"/>
                <w:lang w:val="ro-RO"/>
              </w:rPr>
              <w:t xml:space="preserve"> operarea cu metode specifice pentru realizarea obiectivelor pentru dezvoltarea durabila si ecoturismului.</w:t>
            </w:r>
          </w:p>
        </w:tc>
      </w:tr>
      <w:tr w:rsidR="009C17E6" w14:paraId="1BA2A2C4" w14:textId="77777777">
        <w:trPr>
          <w:trHeight w:val="2875"/>
        </w:trPr>
        <w:tc>
          <w:tcPr>
            <w:tcW w:w="2660" w:type="dxa"/>
          </w:tcPr>
          <w:p w14:paraId="5F051507" w14:textId="77777777" w:rsidR="009C17E6" w:rsidRDefault="002A7C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7.2 </w:t>
            </w:r>
            <w:proofErr w:type="spellStart"/>
            <w:r>
              <w:rPr>
                <w:sz w:val="24"/>
              </w:rPr>
              <w:t>Obiectivele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specifice</w:t>
            </w:r>
            <w:proofErr w:type="spellEnd"/>
          </w:p>
        </w:tc>
        <w:tc>
          <w:tcPr>
            <w:tcW w:w="7533" w:type="dxa"/>
          </w:tcPr>
          <w:p w14:paraId="61048E20" w14:textId="77777777" w:rsidR="009C17E6" w:rsidRPr="00B65821" w:rsidRDefault="002A7C88">
            <w:pPr>
              <w:pStyle w:val="TableParagraph"/>
              <w:spacing w:line="240" w:lineRule="auto"/>
              <w:ind w:left="112" w:right="427"/>
              <w:rPr>
                <w:sz w:val="24"/>
                <w:lang w:val="ro-RO"/>
              </w:rPr>
            </w:pPr>
            <w:r w:rsidRPr="00B65821">
              <w:rPr>
                <w:sz w:val="24"/>
                <w:lang w:val="ro-RO"/>
              </w:rPr>
              <w:t>Cunoașterea și înțelegerea diferitelor concepte specifice ecoturismului si turismului rural.</w:t>
            </w:r>
          </w:p>
          <w:p w14:paraId="06CD40A3" w14:textId="47762032" w:rsidR="009C17E6" w:rsidRPr="00B65821" w:rsidRDefault="002A7C88">
            <w:pPr>
              <w:pStyle w:val="TableParagraph"/>
              <w:spacing w:line="240" w:lineRule="auto"/>
              <w:ind w:left="112" w:right="222"/>
              <w:rPr>
                <w:sz w:val="24"/>
                <w:lang w:val="ro-RO"/>
              </w:rPr>
            </w:pPr>
            <w:r w:rsidRPr="00B65821">
              <w:rPr>
                <w:sz w:val="24"/>
                <w:lang w:val="ro-RO"/>
              </w:rPr>
              <w:t xml:space="preserve">Identificarea conceptelor legate de planificarea, organizarea, coordonarea </w:t>
            </w:r>
            <w:r w:rsidR="00B65821" w:rsidRPr="00B65821">
              <w:rPr>
                <w:sz w:val="24"/>
                <w:lang w:val="ro-RO"/>
              </w:rPr>
              <w:t>și</w:t>
            </w:r>
            <w:r w:rsidRPr="00B65821">
              <w:rPr>
                <w:sz w:val="24"/>
                <w:lang w:val="ro-RO"/>
              </w:rPr>
              <w:t xml:space="preserve"> controlul pentru dezvoltare durabila.</w:t>
            </w:r>
          </w:p>
          <w:p w14:paraId="0B356CFB" w14:textId="23B4A113" w:rsidR="009C17E6" w:rsidRDefault="002A7C88">
            <w:pPr>
              <w:pStyle w:val="TableParagraph"/>
              <w:spacing w:line="240" w:lineRule="auto"/>
              <w:ind w:left="112" w:right="459"/>
              <w:rPr>
                <w:sz w:val="24"/>
              </w:rPr>
            </w:pPr>
            <w:r w:rsidRPr="00B65821">
              <w:rPr>
                <w:sz w:val="24"/>
                <w:lang w:val="ro-RO"/>
              </w:rPr>
              <w:t xml:space="preserve">Respectarea normelor de deontologie profesională, fundamentate pe </w:t>
            </w:r>
            <w:r w:rsidR="00B65821" w:rsidRPr="00B65821">
              <w:rPr>
                <w:sz w:val="24"/>
                <w:lang w:val="ro-RO"/>
              </w:rPr>
              <w:t>opțiuni</w:t>
            </w:r>
            <w:r w:rsidRPr="00B65821">
              <w:rPr>
                <w:sz w:val="24"/>
                <w:lang w:val="ro-RO"/>
              </w:rPr>
              <w:t xml:space="preserve"> valorice explicite, specifice specialistului în turismul rural. </w:t>
            </w:r>
            <w:r w:rsidR="00B65821" w:rsidRPr="00B65821">
              <w:rPr>
                <w:sz w:val="24"/>
                <w:lang w:val="ro-RO"/>
              </w:rPr>
              <w:t>Pregătirea</w:t>
            </w:r>
            <w:r w:rsidRPr="00B65821">
              <w:rPr>
                <w:sz w:val="24"/>
                <w:lang w:val="ro-RO"/>
              </w:rPr>
              <w:t xml:space="preserve"> teoretică </w:t>
            </w:r>
            <w:r w:rsidR="00B65821" w:rsidRPr="00B65821">
              <w:rPr>
                <w:sz w:val="24"/>
                <w:lang w:val="ro-RO"/>
              </w:rPr>
              <w:t>și</w:t>
            </w:r>
            <w:r w:rsidRPr="00B65821">
              <w:rPr>
                <w:sz w:val="24"/>
                <w:lang w:val="ro-RO"/>
              </w:rPr>
              <w:t xml:space="preserve"> practică a </w:t>
            </w:r>
            <w:r w:rsidR="00B65821" w:rsidRPr="00B65821">
              <w:rPr>
                <w:sz w:val="24"/>
                <w:lang w:val="ro-RO"/>
              </w:rPr>
              <w:t>studenților</w:t>
            </w:r>
            <w:r w:rsidRPr="00B65821">
              <w:rPr>
                <w:sz w:val="24"/>
                <w:lang w:val="ro-RO"/>
              </w:rPr>
              <w:t>, în domeniul ecoturi</w:t>
            </w:r>
            <w:r w:rsidR="00B65821">
              <w:rPr>
                <w:sz w:val="24"/>
                <w:lang w:val="ro-RO"/>
              </w:rPr>
              <w:t>s</w:t>
            </w:r>
            <w:r w:rsidRPr="00B65821">
              <w:rPr>
                <w:sz w:val="24"/>
                <w:lang w:val="ro-RO"/>
              </w:rPr>
              <w:t xml:space="preserve">mului </w:t>
            </w:r>
            <w:r w:rsidR="00B65821">
              <w:rPr>
                <w:sz w:val="24"/>
                <w:lang w:val="ro-RO"/>
              </w:rPr>
              <w:t>ș</w:t>
            </w:r>
            <w:r w:rsidRPr="00B65821">
              <w:rPr>
                <w:sz w:val="24"/>
                <w:lang w:val="ro-RO"/>
              </w:rPr>
              <w:t xml:space="preserve">i turismului rural, în acord cu standardele europene impuse în acest domeniu , pentru a fi competitivi pe </w:t>
            </w:r>
            <w:r w:rsidR="00B65821" w:rsidRPr="00B65821">
              <w:rPr>
                <w:sz w:val="24"/>
                <w:lang w:val="ro-RO"/>
              </w:rPr>
              <w:t>piața</w:t>
            </w:r>
            <w:r w:rsidRPr="00B65821">
              <w:rPr>
                <w:sz w:val="24"/>
                <w:lang w:val="ro-RO"/>
              </w:rPr>
              <w:t xml:space="preserve"> muncii în sectorul turistic din România </w:t>
            </w:r>
            <w:r w:rsidR="00B65821" w:rsidRPr="00B65821">
              <w:rPr>
                <w:sz w:val="24"/>
                <w:lang w:val="ro-RO"/>
              </w:rPr>
              <w:t>și</w:t>
            </w:r>
            <w:r w:rsidRPr="00B65821">
              <w:rPr>
                <w:sz w:val="24"/>
                <w:lang w:val="ro-RO"/>
              </w:rPr>
              <w:t xml:space="preserve"> din </w:t>
            </w:r>
            <w:r w:rsidR="00B65821" w:rsidRPr="00B65821">
              <w:rPr>
                <w:sz w:val="24"/>
                <w:lang w:val="ro-RO"/>
              </w:rPr>
              <w:t>străinătate</w:t>
            </w:r>
            <w:r w:rsidRPr="00B65821">
              <w:rPr>
                <w:sz w:val="24"/>
                <w:lang w:val="ro-RO"/>
              </w:rPr>
              <w:t>.</w:t>
            </w:r>
          </w:p>
        </w:tc>
      </w:tr>
    </w:tbl>
    <w:p w14:paraId="494AFAEA" w14:textId="77777777" w:rsidR="009C17E6" w:rsidRDefault="009C17E6">
      <w:pPr>
        <w:spacing w:before="5"/>
        <w:rPr>
          <w:sz w:val="23"/>
        </w:rPr>
      </w:pPr>
    </w:p>
    <w:p w14:paraId="5C88C84F" w14:textId="77777777" w:rsidR="009C17E6" w:rsidRDefault="002A7C88">
      <w:pPr>
        <w:pStyle w:val="ListParagraph"/>
        <w:numPr>
          <w:ilvl w:val="0"/>
          <w:numId w:val="1"/>
        </w:numPr>
        <w:tabs>
          <w:tab w:val="left" w:pos="713"/>
        </w:tabs>
        <w:spacing w:before="1"/>
        <w:ind w:left="712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Conţinuturi</w:t>
      </w:r>
      <w:proofErr w:type="spellEnd"/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3123"/>
        <w:gridCol w:w="1716"/>
      </w:tblGrid>
      <w:tr w:rsidR="009C17E6" w14:paraId="05B28265" w14:textId="77777777">
        <w:trPr>
          <w:trHeight w:val="275"/>
        </w:trPr>
        <w:tc>
          <w:tcPr>
            <w:tcW w:w="5353" w:type="dxa"/>
          </w:tcPr>
          <w:p w14:paraId="06796EB9" w14:textId="77777777" w:rsidR="009C17E6" w:rsidRPr="00AD5962" w:rsidRDefault="002A7C88">
            <w:pPr>
              <w:pStyle w:val="TableParagraph"/>
              <w:spacing w:line="256" w:lineRule="exact"/>
              <w:rPr>
                <w:b/>
                <w:sz w:val="24"/>
                <w:lang w:val="ro-RO"/>
              </w:rPr>
            </w:pPr>
            <w:r w:rsidRPr="00AD5962">
              <w:rPr>
                <w:b/>
                <w:sz w:val="24"/>
                <w:lang w:val="ro-RO"/>
              </w:rPr>
              <w:t>8.1 Curs</w:t>
            </w:r>
          </w:p>
        </w:tc>
        <w:tc>
          <w:tcPr>
            <w:tcW w:w="3123" w:type="dxa"/>
          </w:tcPr>
          <w:p w14:paraId="7B995185" w14:textId="77777777" w:rsidR="009C17E6" w:rsidRDefault="002A7C8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Metode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predare</w:t>
            </w:r>
            <w:proofErr w:type="spellEnd"/>
          </w:p>
        </w:tc>
        <w:tc>
          <w:tcPr>
            <w:tcW w:w="1716" w:type="dxa"/>
          </w:tcPr>
          <w:p w14:paraId="43D962DD" w14:textId="77777777" w:rsidR="009C17E6" w:rsidRDefault="002A7C8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Observaţii</w:t>
            </w:r>
            <w:proofErr w:type="spellEnd"/>
          </w:p>
        </w:tc>
      </w:tr>
      <w:tr w:rsidR="009C17E6" w14:paraId="03F7CF56" w14:textId="77777777">
        <w:trPr>
          <w:trHeight w:val="578"/>
        </w:trPr>
        <w:tc>
          <w:tcPr>
            <w:tcW w:w="5353" w:type="dxa"/>
          </w:tcPr>
          <w:p w14:paraId="2C410275" w14:textId="6989CA18" w:rsidR="009C17E6" w:rsidRPr="00AD5962" w:rsidRDefault="002A7C88">
            <w:pPr>
              <w:pStyle w:val="TableParagraph"/>
              <w:spacing w:line="240" w:lineRule="auto"/>
              <w:ind w:right="823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 xml:space="preserve">1.Consideratii generale privind ecoturismul </w:t>
            </w:r>
            <w:r w:rsidR="00AD5962" w:rsidRPr="00AD5962">
              <w:rPr>
                <w:sz w:val="24"/>
                <w:lang w:val="ro-RO"/>
              </w:rPr>
              <w:t>și</w:t>
            </w:r>
            <w:r w:rsidRPr="00AD5962">
              <w:rPr>
                <w:sz w:val="24"/>
                <w:lang w:val="ro-RO"/>
              </w:rPr>
              <w:t xml:space="preserve"> dezvoltarea durabilă.</w:t>
            </w:r>
          </w:p>
        </w:tc>
        <w:tc>
          <w:tcPr>
            <w:tcW w:w="3123" w:type="dxa"/>
          </w:tcPr>
          <w:p w14:paraId="55080AF5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</w:p>
        </w:tc>
        <w:tc>
          <w:tcPr>
            <w:tcW w:w="1716" w:type="dxa"/>
          </w:tcPr>
          <w:p w14:paraId="30994BA5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2E7696AC" w14:textId="77777777">
        <w:trPr>
          <w:trHeight w:val="532"/>
        </w:trPr>
        <w:tc>
          <w:tcPr>
            <w:tcW w:w="5353" w:type="dxa"/>
          </w:tcPr>
          <w:p w14:paraId="54D9DA47" w14:textId="5C94D7AC" w:rsidR="009C17E6" w:rsidRPr="00AD5962" w:rsidRDefault="002A7C88">
            <w:pPr>
              <w:pStyle w:val="TableParagraph"/>
              <w:spacing w:line="268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 xml:space="preserve">2.Ecoturismul, caracteristici </w:t>
            </w:r>
            <w:r w:rsidR="00AD5962" w:rsidRPr="00AD5962">
              <w:rPr>
                <w:sz w:val="24"/>
                <w:lang w:val="ro-RO"/>
              </w:rPr>
              <w:t>și</w:t>
            </w:r>
            <w:r w:rsidRPr="00AD5962">
              <w:rPr>
                <w:sz w:val="24"/>
                <w:lang w:val="ro-RO"/>
              </w:rPr>
              <w:t xml:space="preserve"> </w:t>
            </w:r>
            <w:r w:rsidR="00AD5962" w:rsidRPr="00AD5962">
              <w:rPr>
                <w:sz w:val="24"/>
                <w:lang w:val="ro-RO"/>
              </w:rPr>
              <w:t>condiții</w:t>
            </w:r>
            <w:r w:rsidRPr="00AD5962">
              <w:rPr>
                <w:sz w:val="24"/>
                <w:lang w:val="ro-RO"/>
              </w:rPr>
              <w:t xml:space="preserve"> de realizare.</w:t>
            </w:r>
          </w:p>
          <w:p w14:paraId="4497ACEF" w14:textId="328C5341" w:rsidR="009C17E6" w:rsidRPr="00AD5962" w:rsidRDefault="00AD5962">
            <w:pPr>
              <w:pStyle w:val="TableParagraph"/>
              <w:tabs>
                <w:tab w:val="left" w:pos="1520"/>
              </w:tabs>
              <w:spacing w:line="245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>Ecoturismul</w:t>
            </w:r>
            <w:r w:rsidR="002A7C88" w:rsidRPr="00AD5962">
              <w:rPr>
                <w:sz w:val="24"/>
                <w:lang w:val="ro-RO"/>
              </w:rPr>
              <w:t>.</w:t>
            </w:r>
            <w:r w:rsidR="002A7C88" w:rsidRPr="00AD5962">
              <w:rPr>
                <w:sz w:val="24"/>
                <w:lang w:val="ro-RO"/>
              </w:rPr>
              <w:tab/>
              <w:t>WTTC – “Turismul pentru mâine”</w:t>
            </w:r>
          </w:p>
        </w:tc>
        <w:tc>
          <w:tcPr>
            <w:tcW w:w="3123" w:type="dxa"/>
          </w:tcPr>
          <w:p w14:paraId="09D2302F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</w:t>
            </w:r>
          </w:p>
          <w:p w14:paraId="5F8F2901" w14:textId="77777777" w:rsidR="009C17E6" w:rsidRDefault="002A7C88">
            <w:pPr>
              <w:pStyle w:val="TableParagraph"/>
              <w:spacing w:before="37" w:line="228" w:lineRule="exact"/>
              <w:ind w:left="7"/>
            </w:pPr>
            <w:r>
              <w:t>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1224F278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090485BE" w14:textId="77777777">
        <w:trPr>
          <w:trHeight w:val="525"/>
        </w:trPr>
        <w:tc>
          <w:tcPr>
            <w:tcW w:w="5353" w:type="dxa"/>
          </w:tcPr>
          <w:p w14:paraId="167F1D5A" w14:textId="25E38068" w:rsidR="009C17E6" w:rsidRPr="00AD5962" w:rsidRDefault="002A7C88">
            <w:pPr>
              <w:pStyle w:val="TableParagraph"/>
              <w:spacing w:line="268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 xml:space="preserve">3.Piata ecoturistică Europeană </w:t>
            </w:r>
            <w:r w:rsidR="00AD5962" w:rsidRPr="00AD5962">
              <w:rPr>
                <w:sz w:val="24"/>
                <w:lang w:val="ro-RO"/>
              </w:rPr>
              <w:t>și</w:t>
            </w:r>
            <w:r w:rsidRPr="00AD5962">
              <w:rPr>
                <w:sz w:val="24"/>
                <w:lang w:val="ro-RO"/>
              </w:rPr>
              <w:t xml:space="preserve"> în România.</w:t>
            </w:r>
          </w:p>
        </w:tc>
        <w:tc>
          <w:tcPr>
            <w:tcW w:w="3123" w:type="dxa"/>
          </w:tcPr>
          <w:p w14:paraId="2595C982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</w:t>
            </w:r>
          </w:p>
          <w:p w14:paraId="7E604276" w14:textId="77777777" w:rsidR="009C17E6" w:rsidRDefault="002A7C88">
            <w:pPr>
              <w:pStyle w:val="TableParagraph"/>
              <w:spacing w:before="40" w:line="219" w:lineRule="exact"/>
              <w:ind w:left="7"/>
            </w:pPr>
            <w:r>
              <w:t>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4DE29896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1450BEF5" w14:textId="77777777">
        <w:trPr>
          <w:trHeight w:val="542"/>
        </w:trPr>
        <w:tc>
          <w:tcPr>
            <w:tcW w:w="5353" w:type="dxa"/>
          </w:tcPr>
          <w:p w14:paraId="0D8B75EF" w14:textId="5B368511" w:rsidR="009C17E6" w:rsidRPr="00AD5962" w:rsidRDefault="002A7C88">
            <w:pPr>
              <w:pStyle w:val="TableParagraph"/>
              <w:spacing w:line="268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 xml:space="preserve">4.Ecoturismul pe </w:t>
            </w:r>
            <w:r w:rsidR="00AD5962" w:rsidRPr="00AD5962">
              <w:rPr>
                <w:sz w:val="24"/>
                <w:lang w:val="ro-RO"/>
              </w:rPr>
              <w:t>continentale</w:t>
            </w:r>
            <w:r w:rsidRPr="00AD5962">
              <w:rPr>
                <w:sz w:val="24"/>
                <w:lang w:val="ro-RO"/>
              </w:rPr>
              <w:t xml:space="preserve"> lumii: America, Africa,</w:t>
            </w:r>
          </w:p>
          <w:p w14:paraId="3A38163C" w14:textId="77777777" w:rsidR="009C17E6" w:rsidRPr="00AD5962" w:rsidRDefault="002A7C88">
            <w:pPr>
              <w:pStyle w:val="TableParagraph"/>
              <w:spacing w:line="254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>Australia, Asia.</w:t>
            </w:r>
          </w:p>
        </w:tc>
        <w:tc>
          <w:tcPr>
            <w:tcW w:w="3123" w:type="dxa"/>
          </w:tcPr>
          <w:p w14:paraId="14B9CF6B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</w:t>
            </w:r>
          </w:p>
          <w:p w14:paraId="37570A9F" w14:textId="77777777" w:rsidR="009C17E6" w:rsidRDefault="002A7C88">
            <w:pPr>
              <w:pStyle w:val="TableParagraph"/>
              <w:spacing w:before="37" w:line="238" w:lineRule="exact"/>
              <w:ind w:left="7"/>
            </w:pPr>
            <w:r>
              <w:t>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213F4BEE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39FE7216" w14:textId="77777777">
        <w:trPr>
          <w:trHeight w:val="522"/>
        </w:trPr>
        <w:tc>
          <w:tcPr>
            <w:tcW w:w="5353" w:type="dxa"/>
          </w:tcPr>
          <w:p w14:paraId="78BA7A24" w14:textId="536C933E" w:rsidR="009C17E6" w:rsidRPr="00AD5962" w:rsidRDefault="002A7C88">
            <w:pPr>
              <w:pStyle w:val="TableParagraph"/>
              <w:spacing w:line="268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 xml:space="preserve">5.Sistemul socio-economic </w:t>
            </w:r>
            <w:r w:rsidR="00AD5962" w:rsidRPr="00AD5962">
              <w:rPr>
                <w:sz w:val="24"/>
                <w:lang w:val="ro-RO"/>
              </w:rPr>
              <w:t>și</w:t>
            </w:r>
            <w:r w:rsidRPr="00AD5962">
              <w:rPr>
                <w:sz w:val="24"/>
                <w:lang w:val="ro-RO"/>
              </w:rPr>
              <w:t xml:space="preserve"> presiunile</w:t>
            </w:r>
            <w:r w:rsidRPr="00AD5962">
              <w:rPr>
                <w:spacing w:val="51"/>
                <w:sz w:val="24"/>
                <w:lang w:val="ro-RO"/>
              </w:rPr>
              <w:t xml:space="preserve"> </w:t>
            </w:r>
            <w:r w:rsidRPr="00AD5962">
              <w:rPr>
                <w:sz w:val="24"/>
                <w:lang w:val="ro-RO"/>
              </w:rPr>
              <w:t>asupra</w:t>
            </w:r>
          </w:p>
          <w:p w14:paraId="24ECBFAD" w14:textId="1304AC49" w:rsidR="009C17E6" w:rsidRPr="00AD5962" w:rsidRDefault="002A7C88">
            <w:pPr>
              <w:pStyle w:val="TableParagraph"/>
              <w:spacing w:line="235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 xml:space="preserve">ecosferei. Politica de </w:t>
            </w:r>
            <w:r w:rsidR="00AD5962" w:rsidRPr="00AD5962">
              <w:rPr>
                <w:sz w:val="24"/>
                <w:lang w:val="ro-RO"/>
              </w:rPr>
              <w:t>protecție</w:t>
            </w:r>
            <w:r w:rsidRPr="00AD5962">
              <w:rPr>
                <w:sz w:val="24"/>
                <w:lang w:val="ro-RO"/>
              </w:rPr>
              <w:t xml:space="preserve"> a mediului în indu</w:t>
            </w:r>
            <w:r w:rsidR="008817A0" w:rsidRPr="00AD5962">
              <w:rPr>
                <w:sz w:val="24"/>
                <w:lang w:val="ro-RO"/>
              </w:rPr>
              <w:t>s</w:t>
            </w:r>
            <w:r w:rsidRPr="00AD5962">
              <w:rPr>
                <w:sz w:val="24"/>
                <w:lang w:val="ro-RO"/>
              </w:rPr>
              <w:t>tria</w:t>
            </w:r>
            <w:r w:rsidR="008817A0" w:rsidRPr="00AD5962">
              <w:rPr>
                <w:sz w:val="24"/>
                <w:lang w:val="ro-RO"/>
              </w:rPr>
              <w:t xml:space="preserve"> ospitalității.</w:t>
            </w:r>
          </w:p>
        </w:tc>
        <w:tc>
          <w:tcPr>
            <w:tcW w:w="3123" w:type="dxa"/>
          </w:tcPr>
          <w:p w14:paraId="2982086C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</w:t>
            </w:r>
          </w:p>
          <w:p w14:paraId="7C89D007" w14:textId="77777777" w:rsidR="009C17E6" w:rsidRDefault="002A7C88">
            <w:pPr>
              <w:pStyle w:val="TableParagraph"/>
              <w:spacing w:before="37" w:line="219" w:lineRule="exact"/>
              <w:ind w:left="7"/>
            </w:pPr>
            <w:r>
              <w:t>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4DFE909B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4BEEB63A" w14:textId="77777777">
        <w:trPr>
          <w:trHeight w:val="614"/>
        </w:trPr>
        <w:tc>
          <w:tcPr>
            <w:tcW w:w="5353" w:type="dxa"/>
          </w:tcPr>
          <w:p w14:paraId="716B7F6B" w14:textId="29E2EA60" w:rsidR="009C17E6" w:rsidRPr="00AD5962" w:rsidRDefault="002A7C88">
            <w:pPr>
              <w:pStyle w:val="TableParagraph"/>
              <w:tabs>
                <w:tab w:val="left" w:pos="1979"/>
              </w:tabs>
              <w:spacing w:line="240" w:lineRule="auto"/>
              <w:ind w:right="100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>6.Turismul</w:t>
            </w:r>
            <w:r w:rsidRPr="00AD5962">
              <w:rPr>
                <w:spacing w:val="59"/>
                <w:sz w:val="24"/>
                <w:lang w:val="ro-RO"/>
              </w:rPr>
              <w:t xml:space="preserve"> </w:t>
            </w:r>
            <w:r w:rsidRPr="00AD5962">
              <w:rPr>
                <w:sz w:val="24"/>
                <w:lang w:val="ro-RO"/>
              </w:rPr>
              <w:t>rural</w:t>
            </w:r>
            <w:r w:rsidRPr="00AD5962">
              <w:rPr>
                <w:sz w:val="24"/>
                <w:lang w:val="ro-RO"/>
              </w:rPr>
              <w:tab/>
            </w:r>
            <w:r w:rsidR="00AD5962" w:rsidRPr="00AD5962">
              <w:rPr>
                <w:sz w:val="24"/>
                <w:lang w:val="ro-RO"/>
              </w:rPr>
              <w:t>și</w:t>
            </w:r>
            <w:r w:rsidRPr="00AD5962">
              <w:rPr>
                <w:sz w:val="24"/>
                <w:lang w:val="ro-RO"/>
              </w:rPr>
              <w:t xml:space="preserve"> </w:t>
            </w:r>
            <w:r w:rsidR="00AD5962" w:rsidRPr="00AD5962">
              <w:rPr>
                <w:sz w:val="24"/>
                <w:lang w:val="ro-RO"/>
              </w:rPr>
              <w:t>agroturismul. Definiție</w:t>
            </w:r>
            <w:r w:rsidRPr="00AD5962">
              <w:rPr>
                <w:sz w:val="24"/>
                <w:lang w:val="ro-RO"/>
              </w:rPr>
              <w:t xml:space="preserve">, istoric, </w:t>
            </w:r>
            <w:r w:rsidR="00AD5962" w:rsidRPr="00AD5962">
              <w:rPr>
                <w:sz w:val="24"/>
                <w:lang w:val="ro-RO"/>
              </w:rPr>
              <w:t>evoluție</w:t>
            </w:r>
            <w:r w:rsidRPr="00AD5962">
              <w:rPr>
                <w:sz w:val="24"/>
                <w:lang w:val="ro-RO"/>
              </w:rPr>
              <w:t>. Regiuni agroturistice din</w:t>
            </w:r>
            <w:r w:rsidRPr="00AD5962">
              <w:rPr>
                <w:spacing w:val="-4"/>
                <w:sz w:val="24"/>
                <w:lang w:val="ro-RO"/>
              </w:rPr>
              <w:t xml:space="preserve"> </w:t>
            </w:r>
            <w:r w:rsidRPr="00AD5962">
              <w:rPr>
                <w:sz w:val="24"/>
                <w:lang w:val="ro-RO"/>
              </w:rPr>
              <w:t>România.</w:t>
            </w:r>
          </w:p>
        </w:tc>
        <w:tc>
          <w:tcPr>
            <w:tcW w:w="3123" w:type="dxa"/>
          </w:tcPr>
          <w:p w14:paraId="44042C60" w14:textId="77777777" w:rsidR="009C17E6" w:rsidRDefault="002A7C88">
            <w:pPr>
              <w:pStyle w:val="TableParagraph"/>
              <w:spacing w:line="278" w:lineRule="auto"/>
              <w:ind w:left="7" w:right="6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 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6F272621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16C54E61" w14:textId="77777777">
        <w:trPr>
          <w:trHeight w:val="534"/>
        </w:trPr>
        <w:tc>
          <w:tcPr>
            <w:tcW w:w="5353" w:type="dxa"/>
          </w:tcPr>
          <w:p w14:paraId="1FD19AD3" w14:textId="09C489B2" w:rsidR="009C17E6" w:rsidRPr="00AD5962" w:rsidRDefault="002A7C88">
            <w:pPr>
              <w:pStyle w:val="TableParagraph"/>
              <w:tabs>
                <w:tab w:val="left" w:pos="4705"/>
              </w:tabs>
              <w:spacing w:line="268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>7.Turismul  rural.  Rolul  economic</w:t>
            </w:r>
            <w:r w:rsidRPr="00AD5962">
              <w:rPr>
                <w:spacing w:val="54"/>
                <w:sz w:val="24"/>
                <w:lang w:val="ro-RO"/>
              </w:rPr>
              <w:t xml:space="preserve"> </w:t>
            </w:r>
            <w:r w:rsidR="00AD5962" w:rsidRPr="00AD5962">
              <w:rPr>
                <w:sz w:val="24"/>
                <w:lang w:val="ro-RO"/>
              </w:rPr>
              <w:t>și</w:t>
            </w:r>
            <w:r w:rsidRPr="00AD5962">
              <w:rPr>
                <w:spacing w:val="58"/>
                <w:sz w:val="24"/>
                <w:lang w:val="ro-RO"/>
              </w:rPr>
              <w:t xml:space="preserve"> </w:t>
            </w:r>
            <w:r w:rsidRPr="00AD5962">
              <w:rPr>
                <w:sz w:val="24"/>
                <w:lang w:val="ro-RO"/>
              </w:rPr>
              <w:t>social</w:t>
            </w:r>
            <w:r w:rsidRPr="00AD5962">
              <w:rPr>
                <w:sz w:val="24"/>
                <w:lang w:val="ro-RO"/>
              </w:rPr>
              <w:tab/>
              <w:t>al</w:t>
            </w:r>
          </w:p>
          <w:p w14:paraId="472D5CA1" w14:textId="7D28F7F0" w:rsidR="009C17E6" w:rsidRPr="00AD5962" w:rsidRDefault="002A7C88">
            <w:pPr>
              <w:pStyle w:val="TableParagraph"/>
              <w:tabs>
                <w:tab w:val="left" w:pos="1906"/>
              </w:tabs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>turismului</w:t>
            </w:r>
            <w:r w:rsidRPr="00AD5962">
              <w:rPr>
                <w:spacing w:val="58"/>
                <w:sz w:val="24"/>
                <w:lang w:val="ro-RO"/>
              </w:rPr>
              <w:t xml:space="preserve"> </w:t>
            </w:r>
            <w:r w:rsidRPr="00AD5962">
              <w:rPr>
                <w:sz w:val="24"/>
                <w:lang w:val="ro-RO"/>
              </w:rPr>
              <w:t>rural</w:t>
            </w:r>
            <w:r w:rsidRPr="00AD5962">
              <w:rPr>
                <w:sz w:val="24"/>
                <w:lang w:val="ro-RO"/>
              </w:rPr>
              <w:tab/>
              <w:t xml:space="preserve">în </w:t>
            </w:r>
            <w:r w:rsidR="00AD5962" w:rsidRPr="00AD5962">
              <w:rPr>
                <w:sz w:val="24"/>
                <w:lang w:val="ro-RO"/>
              </w:rPr>
              <w:t>comunitățile</w:t>
            </w:r>
            <w:r w:rsidRPr="00AD5962">
              <w:rPr>
                <w:spacing w:val="-1"/>
                <w:sz w:val="24"/>
                <w:lang w:val="ro-RO"/>
              </w:rPr>
              <w:t xml:space="preserve"> </w:t>
            </w:r>
            <w:r w:rsidRPr="00AD5962">
              <w:rPr>
                <w:sz w:val="24"/>
                <w:lang w:val="ro-RO"/>
              </w:rPr>
              <w:t>locale.</w:t>
            </w:r>
          </w:p>
        </w:tc>
        <w:tc>
          <w:tcPr>
            <w:tcW w:w="3123" w:type="dxa"/>
          </w:tcPr>
          <w:p w14:paraId="32476D5F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</w:t>
            </w:r>
          </w:p>
          <w:p w14:paraId="793BAA07" w14:textId="77777777" w:rsidR="009C17E6" w:rsidRDefault="002A7C88">
            <w:pPr>
              <w:pStyle w:val="TableParagraph"/>
              <w:spacing w:before="40" w:line="228" w:lineRule="exact"/>
              <w:ind w:left="7"/>
            </w:pPr>
            <w:r>
              <w:t>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00F6CA8E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6070EEBA" w14:textId="77777777">
        <w:trPr>
          <w:trHeight w:val="523"/>
        </w:trPr>
        <w:tc>
          <w:tcPr>
            <w:tcW w:w="5353" w:type="dxa"/>
          </w:tcPr>
          <w:p w14:paraId="2A5C99D6" w14:textId="18E2FF15" w:rsidR="009C17E6" w:rsidRPr="00AD5962" w:rsidRDefault="002A7C88">
            <w:pPr>
              <w:pStyle w:val="TableParagraph"/>
              <w:spacing w:line="268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 xml:space="preserve">8.Potenţialul etnocultural </w:t>
            </w:r>
            <w:r w:rsidR="00AD5962" w:rsidRPr="00AD5962">
              <w:rPr>
                <w:sz w:val="24"/>
                <w:lang w:val="ro-RO"/>
              </w:rPr>
              <w:t>și</w:t>
            </w:r>
            <w:r w:rsidRPr="00AD5962">
              <w:rPr>
                <w:sz w:val="24"/>
                <w:lang w:val="ro-RO"/>
              </w:rPr>
              <w:t xml:space="preserve"> </w:t>
            </w:r>
            <w:r w:rsidR="00AD5962" w:rsidRPr="00AD5962">
              <w:rPr>
                <w:sz w:val="24"/>
                <w:lang w:val="ro-RO"/>
              </w:rPr>
              <w:t>etnofolcloric</w:t>
            </w:r>
            <w:r w:rsidRPr="00AD5962">
              <w:rPr>
                <w:sz w:val="24"/>
                <w:lang w:val="ro-RO"/>
              </w:rPr>
              <w:t xml:space="preserve">. </w:t>
            </w:r>
            <w:r w:rsidR="00AD5962" w:rsidRPr="00AD5962">
              <w:rPr>
                <w:sz w:val="24"/>
                <w:lang w:val="ro-RO"/>
              </w:rPr>
              <w:t>Așezări</w:t>
            </w:r>
          </w:p>
          <w:p w14:paraId="3D86675E" w14:textId="4D405BAC" w:rsidR="009C17E6" w:rsidRPr="00AD5962" w:rsidRDefault="00AD5962">
            <w:pPr>
              <w:pStyle w:val="TableParagraph"/>
              <w:spacing w:line="235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>tradiționali</w:t>
            </w:r>
            <w:r w:rsidR="002A7C88" w:rsidRPr="00AD5962">
              <w:rPr>
                <w:sz w:val="24"/>
                <w:lang w:val="ro-RO"/>
              </w:rPr>
              <w:t xml:space="preserve">, arhitectura </w:t>
            </w:r>
            <w:r w:rsidRPr="00AD5962">
              <w:rPr>
                <w:sz w:val="24"/>
                <w:lang w:val="ro-RO"/>
              </w:rPr>
              <w:t>tradițională</w:t>
            </w:r>
            <w:r w:rsidR="002A7C88" w:rsidRPr="00AD5962">
              <w:rPr>
                <w:sz w:val="24"/>
                <w:lang w:val="ro-RO"/>
              </w:rPr>
              <w:t xml:space="preserve">, </w:t>
            </w:r>
            <w:r w:rsidRPr="00AD5962">
              <w:rPr>
                <w:sz w:val="24"/>
                <w:lang w:val="ro-RO"/>
              </w:rPr>
              <w:t>meșteșuguri</w:t>
            </w:r>
          </w:p>
        </w:tc>
        <w:tc>
          <w:tcPr>
            <w:tcW w:w="3123" w:type="dxa"/>
          </w:tcPr>
          <w:p w14:paraId="68386151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</w:t>
            </w:r>
          </w:p>
          <w:p w14:paraId="55FA529E" w14:textId="77777777" w:rsidR="009C17E6" w:rsidRDefault="002A7C88">
            <w:pPr>
              <w:pStyle w:val="TableParagraph"/>
              <w:spacing w:before="37" w:line="219" w:lineRule="exact"/>
              <w:ind w:left="7"/>
            </w:pPr>
            <w:r>
              <w:t>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7F404A57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</w:tbl>
    <w:p w14:paraId="678350FA" w14:textId="77777777" w:rsidR="009C17E6" w:rsidRDefault="009C17E6">
      <w:pPr>
        <w:jc w:val="center"/>
        <w:sectPr w:rsidR="009C17E6">
          <w:pgSz w:w="12240" w:h="15840"/>
          <w:pgMar w:top="1020" w:right="780" w:bottom="0" w:left="660" w:header="720" w:footer="720" w:gutter="0"/>
          <w:cols w:space="720"/>
        </w:sect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3123"/>
        <w:gridCol w:w="1716"/>
      </w:tblGrid>
      <w:tr w:rsidR="009C17E6" w14:paraId="10053ED9" w14:textId="77777777">
        <w:trPr>
          <w:trHeight w:val="542"/>
        </w:trPr>
        <w:tc>
          <w:tcPr>
            <w:tcW w:w="5353" w:type="dxa"/>
          </w:tcPr>
          <w:p w14:paraId="33C666E1" w14:textId="0A80E0CC" w:rsidR="009C17E6" w:rsidRPr="00AD5962" w:rsidRDefault="002A7C88">
            <w:pPr>
              <w:pStyle w:val="TableParagraph"/>
              <w:spacing w:line="268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lastRenderedPageBreak/>
              <w:t xml:space="preserve">9.Formarea produsului agroturistic </w:t>
            </w:r>
            <w:r w:rsidR="00AD5962" w:rsidRPr="00AD5962">
              <w:rPr>
                <w:sz w:val="24"/>
                <w:lang w:val="ro-RO"/>
              </w:rPr>
              <w:t>și</w:t>
            </w:r>
            <w:r w:rsidRPr="00AD5962">
              <w:rPr>
                <w:spacing w:val="54"/>
                <w:sz w:val="24"/>
                <w:lang w:val="ro-RO"/>
              </w:rPr>
              <w:t xml:space="preserve"> </w:t>
            </w:r>
            <w:r w:rsidRPr="00AD5962">
              <w:rPr>
                <w:sz w:val="24"/>
                <w:lang w:val="ro-RO"/>
              </w:rPr>
              <w:t>promovarea</w:t>
            </w:r>
          </w:p>
          <w:p w14:paraId="5D659A55" w14:textId="3311B27A" w:rsidR="009C17E6" w:rsidRPr="00AD5962" w:rsidRDefault="002A7C88">
            <w:pPr>
              <w:pStyle w:val="TableParagraph"/>
              <w:spacing w:line="254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 xml:space="preserve">acestuia pe </w:t>
            </w:r>
            <w:r w:rsidR="00AD5962" w:rsidRPr="00AD5962">
              <w:rPr>
                <w:sz w:val="24"/>
                <w:lang w:val="ro-RO"/>
              </w:rPr>
              <w:t>piața</w:t>
            </w:r>
            <w:r w:rsidRPr="00AD5962">
              <w:rPr>
                <w:sz w:val="24"/>
                <w:lang w:val="ro-RO"/>
              </w:rPr>
              <w:t xml:space="preserve"> internă </w:t>
            </w:r>
            <w:r w:rsidR="00AD5962" w:rsidRPr="00AD5962">
              <w:rPr>
                <w:sz w:val="24"/>
                <w:lang w:val="ro-RO"/>
              </w:rPr>
              <w:t>și</w:t>
            </w:r>
            <w:r w:rsidRPr="00AD5962">
              <w:rPr>
                <w:sz w:val="24"/>
                <w:lang w:val="ro-RO"/>
              </w:rPr>
              <w:t xml:space="preserve"> externă.</w:t>
            </w:r>
          </w:p>
        </w:tc>
        <w:tc>
          <w:tcPr>
            <w:tcW w:w="3123" w:type="dxa"/>
          </w:tcPr>
          <w:p w14:paraId="1DDE8B7E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</w:t>
            </w:r>
          </w:p>
          <w:p w14:paraId="7D9A27BA" w14:textId="77777777" w:rsidR="009C17E6" w:rsidRDefault="002A7C88">
            <w:pPr>
              <w:pStyle w:val="TableParagraph"/>
              <w:spacing w:before="37" w:line="238" w:lineRule="exact"/>
              <w:ind w:left="7"/>
            </w:pPr>
            <w:r>
              <w:t>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1DF30B4D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6BCA646B" w14:textId="77777777">
        <w:trPr>
          <w:trHeight w:val="559"/>
        </w:trPr>
        <w:tc>
          <w:tcPr>
            <w:tcW w:w="5353" w:type="dxa"/>
          </w:tcPr>
          <w:p w14:paraId="3448D550" w14:textId="131BC827" w:rsidR="009C17E6" w:rsidRPr="00AD5962" w:rsidRDefault="002A7C88">
            <w:pPr>
              <w:pStyle w:val="TableParagraph"/>
              <w:spacing w:line="268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 xml:space="preserve">10.Rolul </w:t>
            </w:r>
            <w:r w:rsidR="00AD5962" w:rsidRPr="00AD5962">
              <w:rPr>
                <w:sz w:val="24"/>
                <w:lang w:val="ro-RO"/>
              </w:rPr>
              <w:t>tradițiilor</w:t>
            </w:r>
            <w:r w:rsidRPr="00AD5962">
              <w:rPr>
                <w:sz w:val="24"/>
                <w:lang w:val="ro-RO"/>
              </w:rPr>
              <w:t xml:space="preserve"> în </w:t>
            </w:r>
            <w:r w:rsidR="00AD5962" w:rsidRPr="00AD5962">
              <w:rPr>
                <w:sz w:val="24"/>
                <w:lang w:val="ro-RO"/>
              </w:rPr>
              <w:t>completivitatea</w:t>
            </w:r>
            <w:r w:rsidRPr="00AD5962">
              <w:rPr>
                <w:spacing w:val="55"/>
                <w:sz w:val="24"/>
                <w:lang w:val="ro-RO"/>
              </w:rPr>
              <w:t xml:space="preserve"> </w:t>
            </w:r>
            <w:r w:rsidRPr="00AD5962">
              <w:rPr>
                <w:sz w:val="24"/>
                <w:lang w:val="ro-RO"/>
              </w:rPr>
              <w:t>produsului</w:t>
            </w:r>
          </w:p>
          <w:p w14:paraId="692C26AA" w14:textId="710CA3CB" w:rsidR="009C17E6" w:rsidRPr="00AD5962" w:rsidRDefault="002A7C88">
            <w:pPr>
              <w:pStyle w:val="TableParagraph"/>
              <w:spacing w:line="271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 xml:space="preserve">agroturistic din România pe </w:t>
            </w:r>
            <w:r w:rsidR="00AD5962" w:rsidRPr="00AD5962">
              <w:rPr>
                <w:sz w:val="24"/>
                <w:lang w:val="ro-RO"/>
              </w:rPr>
              <w:t>piața</w:t>
            </w:r>
            <w:r w:rsidRPr="00AD5962">
              <w:rPr>
                <w:sz w:val="24"/>
                <w:lang w:val="ro-RO"/>
              </w:rPr>
              <w:t xml:space="preserve"> externă.</w:t>
            </w:r>
          </w:p>
        </w:tc>
        <w:tc>
          <w:tcPr>
            <w:tcW w:w="3123" w:type="dxa"/>
          </w:tcPr>
          <w:p w14:paraId="5DD44855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</w:t>
            </w:r>
          </w:p>
          <w:p w14:paraId="33E7D965" w14:textId="77777777" w:rsidR="009C17E6" w:rsidRDefault="002A7C88">
            <w:pPr>
              <w:pStyle w:val="TableParagraph"/>
              <w:spacing w:before="37" w:line="240" w:lineRule="auto"/>
              <w:ind w:left="7"/>
            </w:pPr>
            <w:r>
              <w:t>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608BBC79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559A1320" w14:textId="77777777">
        <w:trPr>
          <w:trHeight w:val="577"/>
        </w:trPr>
        <w:tc>
          <w:tcPr>
            <w:tcW w:w="5353" w:type="dxa"/>
          </w:tcPr>
          <w:p w14:paraId="4E7B3D61" w14:textId="0251F6C9" w:rsidR="009C17E6" w:rsidRPr="00AD5962" w:rsidRDefault="002A7C88">
            <w:pPr>
              <w:pStyle w:val="TableParagraph"/>
              <w:spacing w:line="240" w:lineRule="auto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 xml:space="preserve">11.Amenajarea </w:t>
            </w:r>
            <w:r w:rsidR="00AD5962" w:rsidRPr="00AD5962">
              <w:rPr>
                <w:sz w:val="24"/>
                <w:lang w:val="ro-RO"/>
              </w:rPr>
              <w:t>așezărilor</w:t>
            </w:r>
            <w:r w:rsidRPr="00AD5962">
              <w:rPr>
                <w:sz w:val="24"/>
                <w:lang w:val="ro-RO"/>
              </w:rPr>
              <w:t xml:space="preserve"> rurale pentru agroturism. </w:t>
            </w:r>
            <w:r w:rsidR="00AD5962" w:rsidRPr="00AD5962">
              <w:rPr>
                <w:sz w:val="24"/>
                <w:lang w:val="ro-RO"/>
              </w:rPr>
              <w:t>Legislație</w:t>
            </w:r>
            <w:r w:rsidRPr="00AD5962">
              <w:rPr>
                <w:sz w:val="24"/>
                <w:lang w:val="ro-RO"/>
              </w:rPr>
              <w:t>, reglementari, clasificare.</w:t>
            </w:r>
          </w:p>
        </w:tc>
        <w:tc>
          <w:tcPr>
            <w:tcW w:w="3123" w:type="dxa"/>
          </w:tcPr>
          <w:p w14:paraId="68EE8A47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</w:t>
            </w:r>
          </w:p>
          <w:p w14:paraId="223BB00B" w14:textId="77777777" w:rsidR="009C17E6" w:rsidRDefault="002A7C88">
            <w:pPr>
              <w:pStyle w:val="TableParagraph"/>
              <w:spacing w:before="40" w:line="240" w:lineRule="auto"/>
              <w:ind w:left="7"/>
            </w:pPr>
            <w:r>
              <w:t>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66DD5F33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39056F08" w14:textId="77777777">
        <w:trPr>
          <w:trHeight w:val="542"/>
        </w:trPr>
        <w:tc>
          <w:tcPr>
            <w:tcW w:w="5353" w:type="dxa"/>
          </w:tcPr>
          <w:p w14:paraId="12DC862C" w14:textId="348CDA1E" w:rsidR="009C17E6" w:rsidRPr="00AD5962" w:rsidRDefault="002A7C88">
            <w:pPr>
              <w:pStyle w:val="TableParagraph"/>
              <w:spacing w:line="268" w:lineRule="exact"/>
              <w:ind w:right="-15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>12.Structuri de cazare în turismul</w:t>
            </w:r>
            <w:r w:rsidRPr="00AD5962">
              <w:rPr>
                <w:spacing w:val="47"/>
                <w:sz w:val="24"/>
                <w:lang w:val="ro-RO"/>
              </w:rPr>
              <w:t xml:space="preserve"> </w:t>
            </w:r>
            <w:r w:rsidR="00AD5962" w:rsidRPr="00AD5962">
              <w:rPr>
                <w:sz w:val="24"/>
                <w:lang w:val="ro-RO"/>
              </w:rPr>
              <w:t>rural. Organizarea</w:t>
            </w:r>
          </w:p>
          <w:p w14:paraId="31140DC4" w14:textId="1D4E2080" w:rsidR="009C17E6" w:rsidRPr="00AD5962" w:rsidRDefault="00AD5962">
            <w:pPr>
              <w:pStyle w:val="TableParagraph"/>
              <w:spacing w:line="254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>și</w:t>
            </w:r>
            <w:r w:rsidR="002A7C88" w:rsidRPr="00AD5962">
              <w:rPr>
                <w:sz w:val="24"/>
                <w:lang w:val="ro-RO"/>
              </w:rPr>
              <w:t xml:space="preserve"> derularea </w:t>
            </w:r>
            <w:r w:rsidRPr="00AD5962">
              <w:rPr>
                <w:sz w:val="24"/>
                <w:lang w:val="ro-RO"/>
              </w:rPr>
              <w:t>activităților</w:t>
            </w:r>
            <w:r w:rsidR="002A7C88" w:rsidRPr="00AD5962">
              <w:rPr>
                <w:sz w:val="24"/>
                <w:lang w:val="ro-RO"/>
              </w:rPr>
              <w:t xml:space="preserve"> în pensiunile rurale.</w:t>
            </w:r>
          </w:p>
        </w:tc>
        <w:tc>
          <w:tcPr>
            <w:tcW w:w="3123" w:type="dxa"/>
          </w:tcPr>
          <w:p w14:paraId="6960F27D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</w:t>
            </w:r>
          </w:p>
          <w:p w14:paraId="4743A0E4" w14:textId="77777777" w:rsidR="009C17E6" w:rsidRDefault="002A7C88">
            <w:pPr>
              <w:pStyle w:val="TableParagraph"/>
              <w:spacing w:before="40" w:line="236" w:lineRule="exact"/>
              <w:ind w:left="7"/>
            </w:pPr>
            <w:r>
              <w:t>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088031DC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6B0AD6F9" w14:textId="77777777">
        <w:trPr>
          <w:trHeight w:val="532"/>
        </w:trPr>
        <w:tc>
          <w:tcPr>
            <w:tcW w:w="5353" w:type="dxa"/>
          </w:tcPr>
          <w:p w14:paraId="208162E5" w14:textId="77777777" w:rsidR="009C17E6" w:rsidRPr="00AD5962" w:rsidRDefault="002A7C88">
            <w:pPr>
              <w:pStyle w:val="TableParagraph"/>
              <w:spacing w:line="268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>13.Gastronomia specifică turismului rural</w:t>
            </w:r>
            <w:r w:rsidRPr="00AD5962">
              <w:rPr>
                <w:spacing w:val="53"/>
                <w:sz w:val="24"/>
                <w:lang w:val="ro-RO"/>
              </w:rPr>
              <w:t xml:space="preserve"> </w:t>
            </w:r>
            <w:r w:rsidRPr="00AD5962">
              <w:rPr>
                <w:sz w:val="24"/>
                <w:lang w:val="ro-RO"/>
              </w:rPr>
              <w:t>din</w:t>
            </w:r>
          </w:p>
          <w:p w14:paraId="1EBBAEA1" w14:textId="77777777" w:rsidR="009C17E6" w:rsidRPr="00AD5962" w:rsidRDefault="002A7C88">
            <w:pPr>
              <w:pStyle w:val="TableParagraph"/>
              <w:spacing w:line="245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>România în diferite regiuni.</w:t>
            </w:r>
          </w:p>
        </w:tc>
        <w:tc>
          <w:tcPr>
            <w:tcW w:w="3123" w:type="dxa"/>
          </w:tcPr>
          <w:p w14:paraId="21271C40" w14:textId="77777777" w:rsidR="009C17E6" w:rsidRDefault="002A7C88">
            <w:pPr>
              <w:pStyle w:val="TableParagraph"/>
              <w:ind w:left="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dezbateri</w:t>
            </w:r>
            <w:proofErr w:type="spellEnd"/>
            <w:r>
              <w:t>,</w:t>
            </w:r>
          </w:p>
          <w:p w14:paraId="74737AD8" w14:textId="77777777" w:rsidR="009C17E6" w:rsidRDefault="002A7C88">
            <w:pPr>
              <w:pStyle w:val="TableParagraph"/>
              <w:spacing w:before="40" w:line="226" w:lineRule="exact"/>
              <w:ind w:left="7"/>
            </w:pPr>
            <w:r>
              <w:t>mini-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0D3CA822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3A48E046" w14:textId="77777777">
        <w:trPr>
          <w:trHeight w:val="419"/>
        </w:trPr>
        <w:tc>
          <w:tcPr>
            <w:tcW w:w="5353" w:type="dxa"/>
          </w:tcPr>
          <w:p w14:paraId="19E5F842" w14:textId="77777777" w:rsidR="009C17E6" w:rsidRPr="00AD5962" w:rsidRDefault="002A7C88">
            <w:pPr>
              <w:pStyle w:val="TableParagraph"/>
              <w:spacing w:line="270" w:lineRule="exact"/>
              <w:rPr>
                <w:sz w:val="24"/>
                <w:lang w:val="ro-RO"/>
              </w:rPr>
            </w:pPr>
            <w:r w:rsidRPr="00AD5962">
              <w:rPr>
                <w:sz w:val="24"/>
                <w:lang w:val="ro-RO"/>
              </w:rPr>
              <w:t>14. Evaluare</w:t>
            </w:r>
          </w:p>
        </w:tc>
        <w:tc>
          <w:tcPr>
            <w:tcW w:w="3123" w:type="dxa"/>
          </w:tcPr>
          <w:p w14:paraId="2671C1BD" w14:textId="77777777" w:rsidR="009C17E6" w:rsidRDefault="002A7C88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Evaluare</w:t>
            </w:r>
            <w:proofErr w:type="spellEnd"/>
          </w:p>
        </w:tc>
        <w:tc>
          <w:tcPr>
            <w:tcW w:w="1716" w:type="dxa"/>
          </w:tcPr>
          <w:p w14:paraId="75222741" w14:textId="77777777" w:rsidR="009C17E6" w:rsidRDefault="002A7C88">
            <w:pPr>
              <w:pStyle w:val="TableParagraph"/>
              <w:spacing w:line="249" w:lineRule="exact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</w:tbl>
    <w:p w14:paraId="18D0BA6B" w14:textId="77777777" w:rsidR="009C17E6" w:rsidRDefault="009C17E6">
      <w:pPr>
        <w:rPr>
          <w:b/>
          <w:sz w:val="20"/>
        </w:rPr>
      </w:pPr>
    </w:p>
    <w:p w14:paraId="1A8C5E4F" w14:textId="77777777" w:rsidR="009C17E6" w:rsidRDefault="009C17E6">
      <w:pPr>
        <w:spacing w:before="8"/>
        <w:rPr>
          <w:b/>
          <w:sz w:val="11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3123"/>
        <w:gridCol w:w="1716"/>
      </w:tblGrid>
      <w:tr w:rsidR="009C17E6" w14:paraId="13D945F5" w14:textId="77777777">
        <w:trPr>
          <w:trHeight w:val="278"/>
        </w:trPr>
        <w:tc>
          <w:tcPr>
            <w:tcW w:w="5353" w:type="dxa"/>
          </w:tcPr>
          <w:p w14:paraId="160AC276" w14:textId="77777777" w:rsidR="009C17E6" w:rsidRDefault="002A7C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8.2 </w:t>
            </w:r>
            <w:proofErr w:type="spellStart"/>
            <w:r>
              <w:rPr>
                <w:b/>
                <w:sz w:val="24"/>
              </w:rPr>
              <w:t>Seminar</w:t>
            </w:r>
            <w:proofErr w:type="spellEnd"/>
          </w:p>
        </w:tc>
        <w:tc>
          <w:tcPr>
            <w:tcW w:w="3123" w:type="dxa"/>
          </w:tcPr>
          <w:p w14:paraId="35D2E077" w14:textId="77777777" w:rsidR="009C17E6" w:rsidRDefault="002A7C88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Metode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predare</w:t>
            </w:r>
            <w:proofErr w:type="spellEnd"/>
          </w:p>
        </w:tc>
        <w:tc>
          <w:tcPr>
            <w:tcW w:w="1716" w:type="dxa"/>
          </w:tcPr>
          <w:p w14:paraId="75FA0686" w14:textId="77777777" w:rsidR="009C17E6" w:rsidRDefault="002A7C8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Observaţii</w:t>
            </w:r>
            <w:proofErr w:type="spellEnd"/>
          </w:p>
        </w:tc>
      </w:tr>
      <w:tr w:rsidR="009C17E6" w14:paraId="4B9F5556" w14:textId="77777777">
        <w:trPr>
          <w:trHeight w:val="506"/>
        </w:trPr>
        <w:tc>
          <w:tcPr>
            <w:tcW w:w="5353" w:type="dxa"/>
          </w:tcPr>
          <w:p w14:paraId="115D8479" w14:textId="77777777" w:rsidR="009C17E6" w:rsidRDefault="002A7C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Zone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ecoturistice</w:t>
            </w:r>
            <w:proofErr w:type="spellEnd"/>
            <w:r>
              <w:rPr>
                <w:sz w:val="24"/>
              </w:rPr>
              <w:t xml:space="preserve"> din </w:t>
            </w:r>
            <w:proofErr w:type="spellStart"/>
            <w:r>
              <w:rPr>
                <w:sz w:val="24"/>
              </w:rPr>
              <w:t>Europa</w:t>
            </w:r>
            <w:proofErr w:type="spellEnd"/>
          </w:p>
        </w:tc>
        <w:tc>
          <w:tcPr>
            <w:tcW w:w="3123" w:type="dxa"/>
          </w:tcPr>
          <w:p w14:paraId="4BAFDFD6" w14:textId="77777777" w:rsidR="009C17E6" w:rsidRDefault="002A7C88">
            <w:pPr>
              <w:pStyle w:val="TableParagraph"/>
              <w:ind w:left="62"/>
            </w:pP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352AF254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3F8F5245" w14:textId="77777777">
        <w:trPr>
          <w:trHeight w:val="558"/>
        </w:trPr>
        <w:tc>
          <w:tcPr>
            <w:tcW w:w="5353" w:type="dxa"/>
          </w:tcPr>
          <w:p w14:paraId="3A998F65" w14:textId="77777777" w:rsidR="009C17E6" w:rsidRDefault="002A7C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2.Zone </w:t>
            </w:r>
            <w:proofErr w:type="spellStart"/>
            <w:r>
              <w:rPr>
                <w:sz w:val="24"/>
              </w:rPr>
              <w:t>ecoturistice</w:t>
            </w:r>
            <w:proofErr w:type="spellEnd"/>
            <w:r>
              <w:rPr>
                <w:sz w:val="24"/>
              </w:rPr>
              <w:t xml:space="preserve"> din </w:t>
            </w:r>
            <w:proofErr w:type="spellStart"/>
            <w:r>
              <w:rPr>
                <w:sz w:val="24"/>
              </w:rPr>
              <w:t>România</w:t>
            </w:r>
            <w:proofErr w:type="spellEnd"/>
          </w:p>
        </w:tc>
        <w:tc>
          <w:tcPr>
            <w:tcW w:w="3123" w:type="dxa"/>
          </w:tcPr>
          <w:p w14:paraId="301EF6A6" w14:textId="77777777" w:rsidR="009C17E6" w:rsidRDefault="002A7C88">
            <w:pPr>
              <w:pStyle w:val="TableParagraph"/>
              <w:ind w:left="62"/>
            </w:pP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2EE919CB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7FD7FAF0" w14:textId="77777777">
        <w:trPr>
          <w:trHeight w:val="556"/>
        </w:trPr>
        <w:tc>
          <w:tcPr>
            <w:tcW w:w="5353" w:type="dxa"/>
          </w:tcPr>
          <w:p w14:paraId="7853EC84" w14:textId="440DAF86" w:rsidR="009C17E6" w:rsidRDefault="002A7C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Pia</w:t>
            </w:r>
            <w:r w:rsidR="00AD5962">
              <w:rPr>
                <w:sz w:val="24"/>
              </w:rPr>
              <w:t>ț</w:t>
            </w:r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ecoturistică </w:t>
            </w:r>
            <w:proofErr w:type="spellStart"/>
            <w:r>
              <w:rPr>
                <w:sz w:val="24"/>
              </w:rPr>
              <w:t>Europeană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România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3" w:type="dxa"/>
          </w:tcPr>
          <w:p w14:paraId="46A580C9" w14:textId="77777777" w:rsidR="009C17E6" w:rsidRDefault="002A7C88">
            <w:pPr>
              <w:pStyle w:val="TableParagraph"/>
              <w:ind w:left="62"/>
            </w:pP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564A6A2C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7D00C7A8" w14:textId="77777777">
        <w:trPr>
          <w:trHeight w:val="558"/>
        </w:trPr>
        <w:tc>
          <w:tcPr>
            <w:tcW w:w="5353" w:type="dxa"/>
          </w:tcPr>
          <w:p w14:paraId="1BC2CB0A" w14:textId="77777777" w:rsidR="009C17E6" w:rsidRDefault="002A7C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Ecoturismul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continentle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lumii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America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Africa</w:t>
            </w:r>
            <w:proofErr w:type="spellEnd"/>
            <w:r>
              <w:rPr>
                <w:sz w:val="24"/>
              </w:rPr>
              <w:t>,</w:t>
            </w:r>
          </w:p>
          <w:p w14:paraId="1AF4103B" w14:textId="77777777" w:rsidR="009C17E6" w:rsidRDefault="002A7C88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Australia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Asia</w:t>
            </w:r>
            <w:proofErr w:type="spellEnd"/>
          </w:p>
        </w:tc>
        <w:tc>
          <w:tcPr>
            <w:tcW w:w="3123" w:type="dxa"/>
          </w:tcPr>
          <w:p w14:paraId="201F79DB" w14:textId="77777777" w:rsidR="009C17E6" w:rsidRDefault="002A7C88">
            <w:pPr>
              <w:pStyle w:val="TableParagraph"/>
              <w:ind w:left="62"/>
            </w:pP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729298E7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35264316" w14:textId="77777777">
        <w:trPr>
          <w:trHeight w:val="558"/>
        </w:trPr>
        <w:tc>
          <w:tcPr>
            <w:tcW w:w="5353" w:type="dxa"/>
          </w:tcPr>
          <w:p w14:paraId="21F86E0C" w14:textId="77777777" w:rsidR="009C17E6" w:rsidRDefault="002A7C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5.Efectele </w:t>
            </w:r>
            <w:proofErr w:type="spellStart"/>
            <w:r>
              <w:rPr>
                <w:sz w:val="24"/>
              </w:rPr>
              <w:t>ecoturismului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exemple</w:t>
            </w:r>
            <w:proofErr w:type="spellEnd"/>
          </w:p>
        </w:tc>
        <w:tc>
          <w:tcPr>
            <w:tcW w:w="3123" w:type="dxa"/>
          </w:tcPr>
          <w:p w14:paraId="52A27922" w14:textId="77777777" w:rsidR="009C17E6" w:rsidRDefault="002A7C88">
            <w:pPr>
              <w:pStyle w:val="TableParagraph"/>
              <w:ind w:left="62"/>
            </w:pP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3E0DDEB9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5B529A93" w14:textId="77777777">
        <w:trPr>
          <w:trHeight w:val="556"/>
        </w:trPr>
        <w:tc>
          <w:tcPr>
            <w:tcW w:w="5353" w:type="dxa"/>
          </w:tcPr>
          <w:p w14:paraId="17E881B4" w14:textId="77777777" w:rsidR="009C17E6" w:rsidRDefault="002A7C88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6.Turismul </w:t>
            </w:r>
            <w:proofErr w:type="spellStart"/>
            <w:r>
              <w:rPr>
                <w:sz w:val="24"/>
              </w:rPr>
              <w:t>rural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Cele</w:t>
            </w:r>
            <w:proofErr w:type="spellEnd"/>
            <w:r>
              <w:rPr>
                <w:sz w:val="24"/>
              </w:rPr>
              <w:t xml:space="preserve"> mai </w:t>
            </w:r>
            <w:proofErr w:type="spellStart"/>
            <w:r>
              <w:rPr>
                <w:sz w:val="24"/>
              </w:rPr>
              <w:t>bune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Regiuni</w:t>
            </w:r>
            <w:proofErr w:type="spellEnd"/>
          </w:p>
          <w:p w14:paraId="4DC4A0A5" w14:textId="77777777" w:rsidR="009C17E6" w:rsidRDefault="002A7C8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agroturistice</w:t>
            </w:r>
            <w:proofErr w:type="spellEnd"/>
            <w:r>
              <w:rPr>
                <w:sz w:val="24"/>
              </w:rPr>
              <w:t xml:space="preserve"> din </w:t>
            </w:r>
            <w:proofErr w:type="spellStart"/>
            <w:r>
              <w:rPr>
                <w:sz w:val="24"/>
              </w:rPr>
              <w:t>România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3" w:type="dxa"/>
          </w:tcPr>
          <w:p w14:paraId="0B53B402" w14:textId="77777777" w:rsidR="009C17E6" w:rsidRDefault="002A7C88">
            <w:pPr>
              <w:pStyle w:val="TableParagraph"/>
              <w:ind w:left="62"/>
            </w:pP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252D70F1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0138573F" w14:textId="77777777">
        <w:trPr>
          <w:trHeight w:val="1029"/>
        </w:trPr>
        <w:tc>
          <w:tcPr>
            <w:tcW w:w="5353" w:type="dxa"/>
          </w:tcPr>
          <w:p w14:paraId="0B00EF1E" w14:textId="37A56D10" w:rsidR="009C17E6" w:rsidRDefault="002A7C88">
            <w:pPr>
              <w:pStyle w:val="TableParagraph"/>
              <w:spacing w:line="240" w:lineRule="auto"/>
              <w:ind w:left="456" w:hanging="361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Dezvoltarea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comunităților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locale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101549">
              <w:rPr>
                <w:sz w:val="24"/>
              </w:rPr>
              <w:t>î</w:t>
            </w:r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rurale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Agenții</w:t>
            </w:r>
            <w:proofErr w:type="spellEnd"/>
            <w:r>
              <w:rPr>
                <w:sz w:val="24"/>
              </w:rPr>
              <w:t xml:space="preserve"> de Management </w:t>
            </w:r>
            <w:proofErr w:type="spellStart"/>
            <w:r>
              <w:rPr>
                <w:sz w:val="24"/>
              </w:rPr>
              <w:t>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Destinațiilor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Grupurile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Acțiune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Locală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proiecte</w:t>
            </w:r>
            <w:proofErr w:type="spellEnd"/>
            <w:r>
              <w:rPr>
                <w:sz w:val="24"/>
              </w:rPr>
              <w:t xml:space="preserve"> UE</w:t>
            </w:r>
          </w:p>
        </w:tc>
        <w:tc>
          <w:tcPr>
            <w:tcW w:w="3123" w:type="dxa"/>
          </w:tcPr>
          <w:p w14:paraId="3DE21316" w14:textId="77777777" w:rsidR="009C17E6" w:rsidRDefault="002A7C88">
            <w:pPr>
              <w:pStyle w:val="TableParagraph"/>
              <w:ind w:left="62"/>
            </w:pP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25030DE2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23B0B71A" w14:textId="77777777">
        <w:trPr>
          <w:trHeight w:val="556"/>
        </w:trPr>
        <w:tc>
          <w:tcPr>
            <w:tcW w:w="5353" w:type="dxa"/>
          </w:tcPr>
          <w:p w14:paraId="6977AB94" w14:textId="77777777" w:rsidR="009C17E6" w:rsidRDefault="002A7C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Zone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etnoculturale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etnofolklorice</w:t>
            </w:r>
            <w:proofErr w:type="spellEnd"/>
            <w:r>
              <w:rPr>
                <w:sz w:val="24"/>
              </w:rPr>
              <w:t xml:space="preserve"> din </w:t>
            </w:r>
            <w:proofErr w:type="spellStart"/>
            <w:r>
              <w:rPr>
                <w:sz w:val="24"/>
              </w:rPr>
              <w:t>România</w:t>
            </w:r>
            <w:proofErr w:type="spellEnd"/>
          </w:p>
        </w:tc>
        <w:tc>
          <w:tcPr>
            <w:tcW w:w="3123" w:type="dxa"/>
          </w:tcPr>
          <w:p w14:paraId="2EFE469A" w14:textId="77777777" w:rsidR="009C17E6" w:rsidRDefault="002A7C88">
            <w:pPr>
              <w:pStyle w:val="TableParagraph"/>
              <w:ind w:left="62"/>
            </w:pP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6BE74E38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0C632A29" w14:textId="77777777">
        <w:trPr>
          <w:trHeight w:val="558"/>
        </w:trPr>
        <w:tc>
          <w:tcPr>
            <w:tcW w:w="5353" w:type="dxa"/>
          </w:tcPr>
          <w:p w14:paraId="4D6D248E" w14:textId="77777777" w:rsidR="009C17E6" w:rsidRDefault="002A7C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Piața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turistică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rurală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produsele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turismului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rural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</w:p>
          <w:p w14:paraId="6F2039B1" w14:textId="77777777" w:rsidR="009C17E6" w:rsidRDefault="002A7C8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România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Ungaria</w:t>
            </w:r>
            <w:proofErr w:type="spellEnd"/>
          </w:p>
        </w:tc>
        <w:tc>
          <w:tcPr>
            <w:tcW w:w="3123" w:type="dxa"/>
          </w:tcPr>
          <w:p w14:paraId="425240E6" w14:textId="77777777" w:rsidR="009C17E6" w:rsidRDefault="002A7C88">
            <w:pPr>
              <w:pStyle w:val="TableParagraph"/>
              <w:spacing w:line="249" w:lineRule="exact"/>
              <w:ind w:left="62"/>
            </w:pP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68908C4C" w14:textId="77777777" w:rsidR="009C17E6" w:rsidRDefault="002A7C88">
            <w:pPr>
              <w:pStyle w:val="TableParagraph"/>
              <w:spacing w:line="249" w:lineRule="exact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1274F5E0" w14:textId="77777777">
        <w:trPr>
          <w:trHeight w:val="558"/>
        </w:trPr>
        <w:tc>
          <w:tcPr>
            <w:tcW w:w="5353" w:type="dxa"/>
          </w:tcPr>
          <w:p w14:paraId="5355259C" w14:textId="77777777" w:rsidR="009C17E6" w:rsidRDefault="002A7C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Produsele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agroturistice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populare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românesc</w:t>
            </w:r>
            <w:proofErr w:type="spellEnd"/>
          </w:p>
        </w:tc>
        <w:tc>
          <w:tcPr>
            <w:tcW w:w="3123" w:type="dxa"/>
          </w:tcPr>
          <w:p w14:paraId="0490ACCA" w14:textId="77777777" w:rsidR="009C17E6" w:rsidRDefault="002A7C88">
            <w:pPr>
              <w:pStyle w:val="TableParagraph"/>
              <w:ind w:left="62"/>
            </w:pP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3D417010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174907CB" w14:textId="77777777">
        <w:trPr>
          <w:trHeight w:val="556"/>
        </w:trPr>
        <w:tc>
          <w:tcPr>
            <w:tcW w:w="5353" w:type="dxa"/>
          </w:tcPr>
          <w:p w14:paraId="2C09409B" w14:textId="77777777" w:rsidR="009C17E6" w:rsidRDefault="002A7C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Legislația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domeniul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turismului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</w:t>
            </w:r>
            <w:proofErr w:type="spellEnd"/>
          </w:p>
          <w:p w14:paraId="7A0056EB" w14:textId="77777777" w:rsidR="009C17E6" w:rsidRDefault="002A7C8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național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internațional</w:t>
            </w:r>
            <w:proofErr w:type="spellEnd"/>
          </w:p>
        </w:tc>
        <w:tc>
          <w:tcPr>
            <w:tcW w:w="3123" w:type="dxa"/>
          </w:tcPr>
          <w:p w14:paraId="7A1362B0" w14:textId="77777777" w:rsidR="009C17E6" w:rsidRDefault="002A7C88">
            <w:pPr>
              <w:pStyle w:val="TableParagraph"/>
              <w:ind w:left="62"/>
            </w:pP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716" w:type="dxa"/>
          </w:tcPr>
          <w:p w14:paraId="54BDFABD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4739E6F4" w14:textId="77777777">
        <w:trPr>
          <w:trHeight w:val="559"/>
        </w:trPr>
        <w:tc>
          <w:tcPr>
            <w:tcW w:w="5353" w:type="dxa"/>
          </w:tcPr>
          <w:p w14:paraId="67BCB622" w14:textId="77777777" w:rsidR="009C17E6" w:rsidRDefault="002A7C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Prezentare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lucrari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individuale</w:t>
            </w:r>
            <w:proofErr w:type="spellEnd"/>
          </w:p>
        </w:tc>
        <w:tc>
          <w:tcPr>
            <w:tcW w:w="3123" w:type="dxa"/>
          </w:tcPr>
          <w:p w14:paraId="4DA429D1" w14:textId="77777777" w:rsidR="009C17E6" w:rsidRDefault="002A7C88">
            <w:pPr>
              <w:pStyle w:val="TableParagraph"/>
              <w:spacing w:line="250" w:lineRule="exact"/>
              <w:ind w:left="67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lucrări</w:t>
            </w:r>
            <w:proofErr w:type="spellEnd"/>
          </w:p>
        </w:tc>
        <w:tc>
          <w:tcPr>
            <w:tcW w:w="1716" w:type="dxa"/>
          </w:tcPr>
          <w:p w14:paraId="2DE50D3F" w14:textId="77777777" w:rsidR="009C17E6" w:rsidRDefault="002A7C88">
            <w:pPr>
              <w:pStyle w:val="TableParagraph"/>
              <w:spacing w:line="250" w:lineRule="exact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712E21DA" w14:textId="77777777">
        <w:trPr>
          <w:trHeight w:val="558"/>
        </w:trPr>
        <w:tc>
          <w:tcPr>
            <w:tcW w:w="5353" w:type="dxa"/>
          </w:tcPr>
          <w:p w14:paraId="135DF9E8" w14:textId="77777777" w:rsidR="009C17E6" w:rsidRDefault="002A7C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13.Prezentăre </w:t>
            </w:r>
            <w:proofErr w:type="spellStart"/>
            <w:r>
              <w:rPr>
                <w:sz w:val="24"/>
              </w:rPr>
              <w:t>lucrări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individuale</w:t>
            </w:r>
            <w:proofErr w:type="spellEnd"/>
          </w:p>
        </w:tc>
        <w:tc>
          <w:tcPr>
            <w:tcW w:w="3123" w:type="dxa"/>
          </w:tcPr>
          <w:p w14:paraId="1748F5E7" w14:textId="77777777" w:rsidR="009C17E6" w:rsidRDefault="002A7C88">
            <w:pPr>
              <w:pStyle w:val="TableParagraph"/>
              <w:ind w:left="62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lucrări</w:t>
            </w:r>
            <w:proofErr w:type="spellEnd"/>
          </w:p>
        </w:tc>
        <w:tc>
          <w:tcPr>
            <w:tcW w:w="1716" w:type="dxa"/>
          </w:tcPr>
          <w:p w14:paraId="650E505E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  <w:tr w:rsidR="009C17E6" w14:paraId="4F8A2DD1" w14:textId="77777777">
        <w:trPr>
          <w:trHeight w:val="558"/>
        </w:trPr>
        <w:tc>
          <w:tcPr>
            <w:tcW w:w="5353" w:type="dxa"/>
          </w:tcPr>
          <w:p w14:paraId="11D5A421" w14:textId="77777777" w:rsidR="009C17E6" w:rsidRDefault="002A7C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proofErr w:type="spellStart"/>
            <w:r>
              <w:rPr>
                <w:sz w:val="24"/>
              </w:rPr>
              <w:t>Evaluare</w:t>
            </w:r>
            <w:proofErr w:type="spellEnd"/>
          </w:p>
        </w:tc>
        <w:tc>
          <w:tcPr>
            <w:tcW w:w="3123" w:type="dxa"/>
          </w:tcPr>
          <w:p w14:paraId="4C064A3F" w14:textId="77777777" w:rsidR="009C17E6" w:rsidRDefault="002A7C88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Evaluare</w:t>
            </w:r>
            <w:proofErr w:type="spellEnd"/>
          </w:p>
        </w:tc>
        <w:tc>
          <w:tcPr>
            <w:tcW w:w="1716" w:type="dxa"/>
          </w:tcPr>
          <w:p w14:paraId="285B3EEF" w14:textId="77777777" w:rsidR="009C17E6" w:rsidRDefault="002A7C88">
            <w:pPr>
              <w:pStyle w:val="TableParagraph"/>
              <w:ind w:left="614" w:right="605"/>
              <w:jc w:val="center"/>
            </w:pPr>
            <w:r>
              <w:t xml:space="preserve">2 </w:t>
            </w:r>
            <w:proofErr w:type="spellStart"/>
            <w:r>
              <w:t>ore</w:t>
            </w:r>
            <w:proofErr w:type="spellEnd"/>
          </w:p>
        </w:tc>
      </w:tr>
    </w:tbl>
    <w:p w14:paraId="030C8059" w14:textId="77777777" w:rsidR="009C17E6" w:rsidRDefault="009C17E6" w:rsidP="00BB41AE">
      <w:pPr>
        <w:sectPr w:rsidR="009C17E6">
          <w:pgSz w:w="12240" w:h="15840"/>
          <w:pgMar w:top="1060" w:right="780" w:bottom="280" w:left="660" w:header="720" w:footer="720" w:gutter="0"/>
          <w:cols w:space="720"/>
        </w:sectPr>
      </w:pPr>
    </w:p>
    <w:p w14:paraId="718A5F69" w14:textId="373E3349" w:rsidR="009C17E6" w:rsidRPr="00D7200C" w:rsidRDefault="004F1EDA" w:rsidP="00D7200C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39DADDC" wp14:editId="577D8BFA">
                <wp:extent cx="6534150" cy="2800985"/>
                <wp:effectExtent l="0" t="0" r="0" b="18415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80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4BDEC" w14:textId="6DC837B4" w:rsidR="004F1EDA" w:rsidRDefault="004F1EDA" w:rsidP="00BB41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line="266" w:lineRule="exact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Bibliografie</w:t>
                            </w:r>
                            <w:proofErr w:type="spellEnd"/>
                            <w:r w:rsidR="00BB41A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61A6FA7F" w14:textId="77777777" w:rsidR="004F1EDA" w:rsidRPr="00101549" w:rsidRDefault="004F1EDA" w:rsidP="00BB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ind w:right="18"/>
                              <w:jc w:val="both"/>
                              <w:rPr>
                                <w:szCs w:val="20"/>
                              </w:rPr>
                            </w:pPr>
                            <w:r w:rsidRPr="00101549">
                              <w:rPr>
                                <w:szCs w:val="20"/>
                              </w:rPr>
                              <w:t>Gonda Tibor (2022): Alternatív turizmus. Budapest: Akadémiai Kiadó. https://doi.org/10.1556/9789634547686</w:t>
                            </w:r>
                          </w:p>
                          <w:p w14:paraId="5DE4CC53" w14:textId="77777777" w:rsidR="004F1EDA" w:rsidRPr="00101549" w:rsidRDefault="004F1EDA" w:rsidP="00BB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ind w:right="18"/>
                              <w:jc w:val="both"/>
                              <w:rPr>
                                <w:szCs w:val="20"/>
                              </w:rPr>
                            </w:pPr>
                            <w:r w:rsidRPr="00101549">
                              <w:rPr>
                                <w:szCs w:val="20"/>
                              </w:rPr>
                              <w:t>Gyuricza László (2009): A turizmus nemzetközi földrajza. Dialóg Campus, Budapest-Pécs</w:t>
                            </w:r>
                          </w:p>
                          <w:p w14:paraId="2D7F8576" w14:textId="77777777" w:rsidR="004F1EDA" w:rsidRPr="00101549" w:rsidRDefault="004F1EDA" w:rsidP="00BB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ind w:right="18"/>
                              <w:jc w:val="both"/>
                              <w:rPr>
                                <w:szCs w:val="20"/>
                              </w:rPr>
                            </w:pPr>
                            <w:r w:rsidRPr="00101549">
                              <w:rPr>
                                <w:szCs w:val="20"/>
                              </w:rPr>
                              <w:t>László Péter (2001): Ökoturizmus-</w:t>
                            </w:r>
                            <w:proofErr w:type="spellStart"/>
                            <w:r w:rsidRPr="00101549">
                              <w:rPr>
                                <w:szCs w:val="20"/>
                              </w:rPr>
                              <w:t>bioturizmus</w:t>
                            </w:r>
                            <w:proofErr w:type="spellEnd"/>
                            <w:r w:rsidRPr="00101549">
                              <w:rPr>
                                <w:szCs w:val="20"/>
                              </w:rPr>
                              <w:t>. Kodolányi János Főiskola, Székesfehérvár</w:t>
                            </w:r>
                          </w:p>
                          <w:p w14:paraId="102FDCA2" w14:textId="77777777" w:rsidR="004F1EDA" w:rsidRPr="00101549" w:rsidRDefault="004F1EDA" w:rsidP="00BB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ind w:right="18"/>
                              <w:jc w:val="both"/>
                              <w:rPr>
                                <w:szCs w:val="20"/>
                              </w:rPr>
                            </w:pPr>
                            <w:r w:rsidRPr="00101549">
                              <w:rPr>
                                <w:szCs w:val="20"/>
                              </w:rPr>
                              <w:t>Szabó Bernadett (2009): A falusi turizmus helyzete és gazdasági kérdései, MTA Társadalomtudományi Kutatóintézet, Budapest</w:t>
                            </w:r>
                          </w:p>
                          <w:p w14:paraId="172FE163" w14:textId="77777777" w:rsidR="004F1EDA" w:rsidRPr="00101549" w:rsidRDefault="004F1EDA" w:rsidP="00BB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ind w:right="18"/>
                              <w:jc w:val="both"/>
                              <w:rPr>
                                <w:szCs w:val="20"/>
                              </w:rPr>
                            </w:pPr>
                            <w:r w:rsidRPr="00101549">
                              <w:rPr>
                                <w:szCs w:val="20"/>
                              </w:rPr>
                              <w:t>Tóth Zoltán (2001): Bevezetés a területfejlesztés és turizmus kapcsolatrendszerébe. Budapesti Gazdasági Főiskola, Budapest</w:t>
                            </w:r>
                          </w:p>
                          <w:p w14:paraId="2A6B45C7" w14:textId="77777777" w:rsidR="00BB41AE" w:rsidRPr="00101549" w:rsidRDefault="00BB41AE" w:rsidP="00BB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rPr>
                                <w:szCs w:val="20"/>
                              </w:rPr>
                            </w:pPr>
                            <w:r w:rsidRPr="00101549">
                              <w:rPr>
                                <w:szCs w:val="20"/>
                              </w:rPr>
                              <w:t>Veres Lajos (2006): Stratégiaalkotás és programkészítés a területfejlesztésben. Hazai Térségfejlesztő Zrt, Budapest</w:t>
                            </w:r>
                          </w:p>
                          <w:p w14:paraId="22E63EBA" w14:textId="60698842" w:rsidR="004F1EDA" w:rsidRPr="00101549" w:rsidRDefault="00BB41AE" w:rsidP="00E33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18"/>
                              <w:jc w:val="both"/>
                              <w:rPr>
                                <w:szCs w:val="20"/>
                              </w:rPr>
                            </w:pPr>
                            <w:r w:rsidRPr="00101549">
                              <w:rPr>
                                <w:szCs w:val="20"/>
                              </w:rPr>
                              <w:t xml:space="preserve">Jászberényi Melinda (szerk.) (2020): A kulturális turizmus sokszínűsége. Budapest: Akadémiai Kiadó. </w:t>
                            </w:r>
                            <w:r w:rsidR="00101549" w:rsidRPr="00101549">
                              <w:rPr>
                                <w:szCs w:val="20"/>
                              </w:rPr>
                              <w:t>https://doi.</w:t>
                            </w:r>
                            <w:r w:rsidR="00101549" w:rsidRPr="001015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549" w:rsidRPr="00101549">
                              <w:rPr>
                                <w:szCs w:val="20"/>
                              </w:rPr>
                              <w:t>https://www.eco-romania.ro/</w:t>
                            </w:r>
                            <w:r w:rsidR="00101549" w:rsidRPr="00101549">
                              <w:rPr>
                                <w:szCs w:val="20"/>
                              </w:rPr>
                              <w:t>org/10.1556/9789634545224</w:t>
                            </w:r>
                          </w:p>
                          <w:p w14:paraId="58B2ECD9" w14:textId="6B555FD5" w:rsidR="00101549" w:rsidRPr="00101549" w:rsidRDefault="00101549" w:rsidP="00E33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18"/>
                              <w:jc w:val="both"/>
                              <w:rPr>
                                <w:szCs w:val="20"/>
                              </w:rPr>
                            </w:pPr>
                            <w:proofErr w:type="spellStart"/>
                            <w:r w:rsidRPr="00101549">
                              <w:rPr>
                                <w:szCs w:val="20"/>
                              </w:rPr>
                              <w:t>Asociația</w:t>
                            </w:r>
                            <w:proofErr w:type="spellEnd"/>
                            <w:r w:rsidRPr="00101549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1549">
                              <w:rPr>
                                <w:szCs w:val="20"/>
                              </w:rPr>
                              <w:t>pentru</w:t>
                            </w:r>
                            <w:proofErr w:type="spellEnd"/>
                            <w:r w:rsidRPr="00101549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1549">
                              <w:rPr>
                                <w:szCs w:val="20"/>
                              </w:rPr>
                              <w:t>Ecoturism</w:t>
                            </w:r>
                            <w:proofErr w:type="spellEnd"/>
                            <w:r w:rsidRPr="00101549">
                              <w:rPr>
                                <w:szCs w:val="20"/>
                              </w:rPr>
                              <w:t xml:space="preserve"> din </w:t>
                            </w:r>
                            <w:proofErr w:type="spellStart"/>
                            <w:r w:rsidRPr="00101549">
                              <w:rPr>
                                <w:szCs w:val="20"/>
                              </w:rPr>
                              <w:t>România</w:t>
                            </w:r>
                            <w:proofErr w:type="spellEnd"/>
                            <w:r w:rsidRPr="00101549">
                              <w:rPr>
                                <w:szCs w:val="20"/>
                              </w:rPr>
                              <w:t xml:space="preserve">  </w:t>
                            </w:r>
                            <w:r w:rsidRPr="00101549">
                              <w:rPr>
                                <w:szCs w:val="20"/>
                              </w:rPr>
                              <w:t>https://www.eco-romania.ro/</w:t>
                            </w:r>
                          </w:p>
                          <w:p w14:paraId="31F85C8C" w14:textId="59F9CF08" w:rsidR="00101549" w:rsidRDefault="00101549" w:rsidP="00E33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18"/>
                              <w:jc w:val="both"/>
                              <w:rPr>
                                <w:szCs w:val="20"/>
                              </w:rPr>
                            </w:pPr>
                            <w:proofErr w:type="spellStart"/>
                            <w:r w:rsidRPr="00101549">
                              <w:rPr>
                                <w:szCs w:val="20"/>
                              </w:rPr>
                              <w:t>Asociația</w:t>
                            </w:r>
                            <w:proofErr w:type="spellEnd"/>
                            <w:r w:rsidRPr="00101549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01549">
                              <w:rPr>
                                <w:szCs w:val="20"/>
                              </w:rPr>
                              <w:t>Ecoturism</w:t>
                            </w:r>
                            <w:proofErr w:type="spellEnd"/>
                            <w:r w:rsidRPr="00101549">
                              <w:rPr>
                                <w:szCs w:val="20"/>
                              </w:rPr>
                              <w:t xml:space="preserve"> din </w:t>
                            </w:r>
                            <w:proofErr w:type="spellStart"/>
                            <w:r w:rsidRPr="00101549">
                              <w:rPr>
                                <w:szCs w:val="20"/>
                              </w:rPr>
                              <w:t>România</w:t>
                            </w:r>
                            <w:proofErr w:type="spellEnd"/>
                            <w:r w:rsidRPr="00101549">
                              <w:rPr>
                                <w:szCs w:val="20"/>
                              </w:rPr>
                              <w:t xml:space="preserve"> AER - </w:t>
                            </w:r>
                            <w:r w:rsidR="00FA6F70" w:rsidRPr="00FA6F70">
                              <w:rPr>
                                <w:szCs w:val="20"/>
                              </w:rPr>
                              <w:t>https://asociatiaaer.ro/</w:t>
                            </w:r>
                          </w:p>
                          <w:p w14:paraId="4F2BD077" w14:textId="021EE713" w:rsidR="00FA6F70" w:rsidRPr="00101549" w:rsidRDefault="00FA6F70" w:rsidP="00E33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18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***</w:t>
                            </w:r>
                            <w:proofErr w:type="spellStart"/>
                            <w:r w:rsidRPr="00FA6F70">
                              <w:rPr>
                                <w:szCs w:val="20"/>
                              </w:rPr>
                              <w:t>Strategia</w:t>
                            </w:r>
                            <w:proofErr w:type="spellEnd"/>
                            <w:r w:rsidRPr="00FA6F70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6F70">
                              <w:rPr>
                                <w:szCs w:val="20"/>
                              </w:rPr>
                              <w:t>Națională</w:t>
                            </w:r>
                            <w:proofErr w:type="spellEnd"/>
                            <w:r w:rsidRPr="00FA6F70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A6F70">
                              <w:rPr>
                                <w:szCs w:val="20"/>
                              </w:rPr>
                              <w:t>Dezvoltare</w:t>
                            </w:r>
                            <w:proofErr w:type="spellEnd"/>
                            <w:r w:rsidRPr="00FA6F70">
                              <w:rPr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FA6F70">
                              <w:rPr>
                                <w:szCs w:val="20"/>
                              </w:rPr>
                              <w:t>Ecoturismului</w:t>
                            </w:r>
                            <w:proofErr w:type="spellEnd"/>
                            <w:r w:rsidRPr="00FA6F70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6F70">
                              <w:rPr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FA6F70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6F70">
                              <w:rPr>
                                <w:szCs w:val="20"/>
                              </w:rPr>
                              <w:t>România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FA6F70">
                              <w:rPr>
                                <w:szCs w:val="20"/>
                              </w:rPr>
                              <w:t>http://www.mmediu.ro/categorie/strategia-nationala-de-dezvoltare-a-ecoturismului-in-romania/186</w:t>
                            </w:r>
                          </w:p>
                          <w:p w14:paraId="184A90A6" w14:textId="77777777" w:rsidR="00E33A58" w:rsidRPr="00E33A58" w:rsidRDefault="00E33A58" w:rsidP="00E33A58">
                            <w:pPr>
                              <w:pStyle w:val="ListParagraph"/>
                              <w:ind w:left="720" w:right="18" w:firstLine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9DAD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4.5pt;height:2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" filled="f" stroked="f">
                <v:textbox inset="0,0,0,0">
                  <w:txbxContent>
                    <w:p w14:paraId="6874BDEC" w14:textId="6DC837B4" w:rsidR="004F1EDA" w:rsidRDefault="004F1EDA" w:rsidP="00BB41AE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line="266" w:lineRule="exact"/>
                        <w:ind w:left="360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Bibliografie</w:t>
                      </w:r>
                      <w:proofErr w:type="spellEnd"/>
                      <w:r w:rsidR="00BB41AE">
                        <w:rPr>
                          <w:b/>
                          <w:sz w:val="24"/>
                        </w:rPr>
                        <w:t>:</w:t>
                      </w:r>
                    </w:p>
                    <w:p w14:paraId="61A6FA7F" w14:textId="77777777" w:rsidR="004F1EDA" w:rsidRPr="00101549" w:rsidRDefault="004F1EDA" w:rsidP="00BB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left w:val="single" w:sz="4" w:space="4" w:color="auto"/>
                          <w:right w:val="single" w:sz="4" w:space="4" w:color="auto"/>
                        </w:pBdr>
                        <w:ind w:right="18"/>
                        <w:jc w:val="both"/>
                        <w:rPr>
                          <w:szCs w:val="20"/>
                        </w:rPr>
                      </w:pPr>
                      <w:r w:rsidRPr="00101549">
                        <w:rPr>
                          <w:szCs w:val="20"/>
                        </w:rPr>
                        <w:t>Gonda Tibor (2022): Alternatív turizmus. Budapest: Akadémiai Kiadó. https://doi.org/10.1556/9789634547686</w:t>
                      </w:r>
                    </w:p>
                    <w:p w14:paraId="5DE4CC53" w14:textId="77777777" w:rsidR="004F1EDA" w:rsidRPr="00101549" w:rsidRDefault="004F1EDA" w:rsidP="00BB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left w:val="single" w:sz="4" w:space="4" w:color="auto"/>
                          <w:right w:val="single" w:sz="4" w:space="4" w:color="auto"/>
                        </w:pBdr>
                        <w:ind w:right="18"/>
                        <w:jc w:val="both"/>
                        <w:rPr>
                          <w:szCs w:val="20"/>
                        </w:rPr>
                      </w:pPr>
                      <w:r w:rsidRPr="00101549">
                        <w:rPr>
                          <w:szCs w:val="20"/>
                        </w:rPr>
                        <w:t>Gyuricza László (2009): A turizmus nemzetközi földrajza. Dialóg Campus, Budapest-Pécs</w:t>
                      </w:r>
                    </w:p>
                    <w:p w14:paraId="2D7F8576" w14:textId="77777777" w:rsidR="004F1EDA" w:rsidRPr="00101549" w:rsidRDefault="004F1EDA" w:rsidP="00BB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left w:val="single" w:sz="4" w:space="4" w:color="auto"/>
                          <w:right w:val="single" w:sz="4" w:space="4" w:color="auto"/>
                        </w:pBdr>
                        <w:ind w:right="18"/>
                        <w:jc w:val="both"/>
                        <w:rPr>
                          <w:szCs w:val="20"/>
                        </w:rPr>
                      </w:pPr>
                      <w:r w:rsidRPr="00101549">
                        <w:rPr>
                          <w:szCs w:val="20"/>
                        </w:rPr>
                        <w:t>László Péter (2001): Ökoturizmus-</w:t>
                      </w:r>
                      <w:proofErr w:type="spellStart"/>
                      <w:r w:rsidRPr="00101549">
                        <w:rPr>
                          <w:szCs w:val="20"/>
                        </w:rPr>
                        <w:t>bioturizmus</w:t>
                      </w:r>
                      <w:proofErr w:type="spellEnd"/>
                      <w:r w:rsidRPr="00101549">
                        <w:rPr>
                          <w:szCs w:val="20"/>
                        </w:rPr>
                        <w:t>. Kodolányi János Főiskola, Székesfehérvár</w:t>
                      </w:r>
                    </w:p>
                    <w:p w14:paraId="102FDCA2" w14:textId="77777777" w:rsidR="004F1EDA" w:rsidRPr="00101549" w:rsidRDefault="004F1EDA" w:rsidP="00BB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left w:val="single" w:sz="4" w:space="4" w:color="auto"/>
                          <w:right w:val="single" w:sz="4" w:space="4" w:color="auto"/>
                        </w:pBdr>
                        <w:ind w:right="18"/>
                        <w:jc w:val="both"/>
                        <w:rPr>
                          <w:szCs w:val="20"/>
                        </w:rPr>
                      </w:pPr>
                      <w:r w:rsidRPr="00101549">
                        <w:rPr>
                          <w:szCs w:val="20"/>
                        </w:rPr>
                        <w:t>Szabó Bernadett (2009): A falusi turizmus helyzete és gazdasági kérdései, MTA Társadalomtudományi Kutatóintézet, Budapest</w:t>
                      </w:r>
                    </w:p>
                    <w:p w14:paraId="172FE163" w14:textId="77777777" w:rsidR="004F1EDA" w:rsidRPr="00101549" w:rsidRDefault="004F1EDA" w:rsidP="00BB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left w:val="single" w:sz="4" w:space="4" w:color="auto"/>
                          <w:right w:val="single" w:sz="4" w:space="4" w:color="auto"/>
                        </w:pBdr>
                        <w:ind w:right="18"/>
                        <w:jc w:val="both"/>
                        <w:rPr>
                          <w:szCs w:val="20"/>
                        </w:rPr>
                      </w:pPr>
                      <w:r w:rsidRPr="00101549">
                        <w:rPr>
                          <w:szCs w:val="20"/>
                        </w:rPr>
                        <w:t>Tóth Zoltán (2001): Bevezetés a területfejlesztés és turizmus kapcsolatrendszerébe. Budapesti Gazdasági Főiskola, Budapest</w:t>
                      </w:r>
                    </w:p>
                    <w:p w14:paraId="2A6B45C7" w14:textId="77777777" w:rsidR="00BB41AE" w:rsidRPr="00101549" w:rsidRDefault="00BB41AE" w:rsidP="00BB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left w:val="single" w:sz="4" w:space="4" w:color="auto"/>
                          <w:right w:val="single" w:sz="4" w:space="4" w:color="auto"/>
                        </w:pBdr>
                        <w:rPr>
                          <w:szCs w:val="20"/>
                        </w:rPr>
                      </w:pPr>
                      <w:r w:rsidRPr="00101549">
                        <w:rPr>
                          <w:szCs w:val="20"/>
                        </w:rPr>
                        <w:t>Veres Lajos (2006): Stratégiaalkotás és programkészítés a területfejlesztésben. Hazai Térségfejlesztő Zrt, Budapest</w:t>
                      </w:r>
                    </w:p>
                    <w:p w14:paraId="22E63EBA" w14:textId="60698842" w:rsidR="004F1EDA" w:rsidRPr="00101549" w:rsidRDefault="00BB41AE" w:rsidP="00E33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18"/>
                        <w:jc w:val="both"/>
                        <w:rPr>
                          <w:szCs w:val="20"/>
                        </w:rPr>
                      </w:pPr>
                      <w:r w:rsidRPr="00101549">
                        <w:rPr>
                          <w:szCs w:val="20"/>
                        </w:rPr>
                        <w:t xml:space="preserve">Jászberényi Melinda (szerk.) (2020): A kulturális turizmus sokszínűsége. Budapest: Akadémiai Kiadó. </w:t>
                      </w:r>
                      <w:r w:rsidR="00101549" w:rsidRPr="00101549">
                        <w:rPr>
                          <w:szCs w:val="20"/>
                        </w:rPr>
                        <w:t>https://doi.</w:t>
                      </w:r>
                      <w:r w:rsidR="00101549" w:rsidRPr="0010154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1549" w:rsidRPr="00101549">
                        <w:rPr>
                          <w:szCs w:val="20"/>
                        </w:rPr>
                        <w:t>https://www.eco-romania.ro/</w:t>
                      </w:r>
                      <w:r w:rsidR="00101549" w:rsidRPr="00101549">
                        <w:rPr>
                          <w:szCs w:val="20"/>
                        </w:rPr>
                        <w:t>org/10.1556/9789634545224</w:t>
                      </w:r>
                    </w:p>
                    <w:p w14:paraId="58B2ECD9" w14:textId="6B555FD5" w:rsidR="00101549" w:rsidRPr="00101549" w:rsidRDefault="00101549" w:rsidP="00E33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18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101549">
                        <w:rPr>
                          <w:szCs w:val="20"/>
                        </w:rPr>
                        <w:t>Asociația</w:t>
                      </w:r>
                      <w:proofErr w:type="spellEnd"/>
                      <w:r w:rsidRPr="00101549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01549">
                        <w:rPr>
                          <w:szCs w:val="20"/>
                        </w:rPr>
                        <w:t>pentru</w:t>
                      </w:r>
                      <w:proofErr w:type="spellEnd"/>
                      <w:r w:rsidRPr="00101549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01549">
                        <w:rPr>
                          <w:szCs w:val="20"/>
                        </w:rPr>
                        <w:t>Ecoturism</w:t>
                      </w:r>
                      <w:proofErr w:type="spellEnd"/>
                      <w:r w:rsidRPr="00101549">
                        <w:rPr>
                          <w:szCs w:val="20"/>
                        </w:rPr>
                        <w:t xml:space="preserve"> din </w:t>
                      </w:r>
                      <w:proofErr w:type="spellStart"/>
                      <w:r w:rsidRPr="00101549">
                        <w:rPr>
                          <w:szCs w:val="20"/>
                        </w:rPr>
                        <w:t>România</w:t>
                      </w:r>
                      <w:proofErr w:type="spellEnd"/>
                      <w:r w:rsidRPr="00101549">
                        <w:rPr>
                          <w:szCs w:val="20"/>
                        </w:rPr>
                        <w:t xml:space="preserve">  </w:t>
                      </w:r>
                      <w:r w:rsidRPr="00101549">
                        <w:rPr>
                          <w:szCs w:val="20"/>
                        </w:rPr>
                        <w:t>https://www.eco-romania.ro/</w:t>
                      </w:r>
                    </w:p>
                    <w:p w14:paraId="31F85C8C" w14:textId="59F9CF08" w:rsidR="00101549" w:rsidRDefault="00101549" w:rsidP="00E33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18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101549">
                        <w:rPr>
                          <w:szCs w:val="20"/>
                        </w:rPr>
                        <w:t>Asociația</w:t>
                      </w:r>
                      <w:proofErr w:type="spellEnd"/>
                      <w:r w:rsidRPr="00101549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01549">
                        <w:rPr>
                          <w:szCs w:val="20"/>
                        </w:rPr>
                        <w:t>Ecoturism</w:t>
                      </w:r>
                      <w:proofErr w:type="spellEnd"/>
                      <w:r w:rsidRPr="00101549">
                        <w:rPr>
                          <w:szCs w:val="20"/>
                        </w:rPr>
                        <w:t xml:space="preserve"> din </w:t>
                      </w:r>
                      <w:proofErr w:type="spellStart"/>
                      <w:r w:rsidRPr="00101549">
                        <w:rPr>
                          <w:szCs w:val="20"/>
                        </w:rPr>
                        <w:t>România</w:t>
                      </w:r>
                      <w:proofErr w:type="spellEnd"/>
                      <w:r w:rsidRPr="00101549">
                        <w:rPr>
                          <w:szCs w:val="20"/>
                        </w:rPr>
                        <w:t xml:space="preserve"> AER - </w:t>
                      </w:r>
                      <w:r w:rsidR="00FA6F70" w:rsidRPr="00FA6F70">
                        <w:rPr>
                          <w:szCs w:val="20"/>
                        </w:rPr>
                        <w:t>https://asociatiaaer.ro/</w:t>
                      </w:r>
                    </w:p>
                    <w:p w14:paraId="4F2BD077" w14:textId="021EE713" w:rsidR="00FA6F70" w:rsidRPr="00101549" w:rsidRDefault="00FA6F70" w:rsidP="00E33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18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***</w:t>
                      </w:r>
                      <w:proofErr w:type="spellStart"/>
                      <w:r w:rsidRPr="00FA6F70">
                        <w:rPr>
                          <w:szCs w:val="20"/>
                        </w:rPr>
                        <w:t>Strategia</w:t>
                      </w:r>
                      <w:proofErr w:type="spellEnd"/>
                      <w:r w:rsidRPr="00FA6F70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FA6F70">
                        <w:rPr>
                          <w:szCs w:val="20"/>
                        </w:rPr>
                        <w:t>Națională</w:t>
                      </w:r>
                      <w:proofErr w:type="spellEnd"/>
                      <w:r w:rsidRPr="00FA6F70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FA6F70">
                        <w:rPr>
                          <w:szCs w:val="20"/>
                        </w:rPr>
                        <w:t>Dezvoltare</w:t>
                      </w:r>
                      <w:proofErr w:type="spellEnd"/>
                      <w:r w:rsidRPr="00FA6F70">
                        <w:rPr>
                          <w:szCs w:val="20"/>
                        </w:rPr>
                        <w:t xml:space="preserve"> a </w:t>
                      </w:r>
                      <w:proofErr w:type="spellStart"/>
                      <w:r w:rsidRPr="00FA6F70">
                        <w:rPr>
                          <w:szCs w:val="20"/>
                        </w:rPr>
                        <w:t>Ecoturismului</w:t>
                      </w:r>
                      <w:proofErr w:type="spellEnd"/>
                      <w:r w:rsidRPr="00FA6F70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FA6F70">
                        <w:rPr>
                          <w:szCs w:val="20"/>
                        </w:rPr>
                        <w:t>în</w:t>
                      </w:r>
                      <w:proofErr w:type="spellEnd"/>
                      <w:r w:rsidRPr="00FA6F70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FA6F70">
                        <w:rPr>
                          <w:szCs w:val="20"/>
                        </w:rPr>
                        <w:t>România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</w:t>
                      </w:r>
                      <w:r w:rsidRPr="00FA6F70">
                        <w:rPr>
                          <w:szCs w:val="20"/>
                        </w:rPr>
                        <w:t>http://www.mmediu.ro/categorie/strategia-nationala-de-dezvoltare-a-ecoturismului-in-romania/186</w:t>
                      </w:r>
                    </w:p>
                    <w:p w14:paraId="184A90A6" w14:textId="77777777" w:rsidR="00E33A58" w:rsidRPr="00E33A58" w:rsidRDefault="00E33A58" w:rsidP="00E33A58">
                      <w:pPr>
                        <w:pStyle w:val="ListParagraph"/>
                        <w:ind w:left="720" w:right="18" w:firstLine="0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7B24AC" w14:textId="77777777" w:rsidR="009C17E6" w:rsidRDefault="002A7C88">
      <w:pPr>
        <w:pStyle w:val="ListParagraph"/>
        <w:numPr>
          <w:ilvl w:val="0"/>
          <w:numId w:val="1"/>
        </w:numPr>
        <w:tabs>
          <w:tab w:val="left" w:pos="500"/>
        </w:tabs>
        <w:spacing w:before="90" w:line="242" w:lineRule="auto"/>
        <w:ind w:left="259" w:right="754" w:firstLine="0"/>
        <w:jc w:val="left"/>
        <w:rPr>
          <w:b/>
          <w:sz w:val="24"/>
        </w:rPr>
      </w:pPr>
      <w:proofErr w:type="spellStart"/>
      <w:r>
        <w:rPr>
          <w:b/>
          <w:sz w:val="24"/>
        </w:rPr>
        <w:t>Coroborarea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conţinuturilor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disciplinei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aşteptările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reprezentanţilor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comunităţii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epistemice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asociaţilor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profesionale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angajatori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reprezentativi</w:t>
      </w:r>
      <w:proofErr w:type="spellEnd"/>
      <w:r>
        <w:rPr>
          <w:b/>
          <w:sz w:val="24"/>
        </w:rPr>
        <w:t xml:space="preserve"> din </w:t>
      </w:r>
      <w:proofErr w:type="spellStart"/>
      <w:r>
        <w:rPr>
          <w:b/>
          <w:sz w:val="24"/>
        </w:rPr>
        <w:t>domeniul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2"/>
          <w:sz w:val="24"/>
        </w:rPr>
        <w:t>aferent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programului</w:t>
      </w:r>
      <w:proofErr w:type="spellEnd"/>
    </w:p>
    <w:p w14:paraId="633AB91E" w14:textId="0685D6CA" w:rsidR="009C17E6" w:rsidRDefault="002A7C88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DA3749" wp14:editId="1706C6B0">
                <wp:extent cx="6470015" cy="373380"/>
                <wp:effectExtent l="0" t="0" r="26035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373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EF94DF" w14:textId="77777777" w:rsidR="009C17E6" w:rsidRDefault="002A7C88">
                            <w:pPr>
                              <w:spacing w:before="63"/>
                              <w:ind w:left="103" w:right="309"/>
                            </w:pPr>
                            <w:proofErr w:type="spellStart"/>
                            <w:r>
                              <w:t>Conţinutul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disciplinei</w:t>
                            </w:r>
                            <w:proofErr w:type="spellEnd"/>
                            <w:r>
                              <w:t xml:space="preserve"> este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concordanţă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studiază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alte</w:t>
                            </w:r>
                            <w:proofErr w:type="spellEnd"/>
                            <w:r>
                              <w:t xml:space="preserve"> centre </w:t>
                            </w:r>
                            <w:proofErr w:type="spellStart"/>
                            <w:r>
                              <w:t>universitare</w:t>
                            </w:r>
                            <w:proofErr w:type="spellEnd"/>
                            <w:r>
                              <w:t xml:space="preserve"> din </w:t>
                            </w:r>
                            <w:proofErr w:type="spellStart"/>
                            <w:r>
                              <w:t>țară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şi</w:t>
                            </w:r>
                            <w:proofErr w:type="spellEnd"/>
                            <w:r>
                              <w:t xml:space="preserve"> din </w:t>
                            </w:r>
                            <w:proofErr w:type="spellStart"/>
                            <w:r>
                              <w:t>străinătate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precum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și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cerințele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activităților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profesionale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derulate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cadrul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organizațiilor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angajatoare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DA3749" id="Text Box 2" o:spid="_x0000_s1027" type="#_x0000_t202" style="width:509.4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" filled="f" strokeweight=".16936mm">
                <v:textbox inset="0,0,0,0">
                  <w:txbxContent>
                    <w:p w14:paraId="41EF94DF" w14:textId="77777777" w:rsidR="009C17E6" w:rsidRDefault="002A7C88">
                      <w:pPr>
                        <w:spacing w:before="63"/>
                        <w:ind w:left="103" w:right="309"/>
                      </w:pPr>
                      <w:proofErr w:type="spellStart"/>
                      <w:r>
                        <w:t>Conţinutul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disciplinei</w:t>
                      </w:r>
                      <w:proofErr w:type="spellEnd"/>
                      <w:r>
                        <w:t xml:space="preserve"> este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concordanţă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studiază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alte</w:t>
                      </w:r>
                      <w:proofErr w:type="spellEnd"/>
                      <w:r>
                        <w:t xml:space="preserve"> centre </w:t>
                      </w:r>
                      <w:proofErr w:type="spellStart"/>
                      <w:r>
                        <w:t>universitare</w:t>
                      </w:r>
                      <w:proofErr w:type="spellEnd"/>
                      <w:r>
                        <w:t xml:space="preserve"> din </w:t>
                      </w:r>
                      <w:proofErr w:type="spellStart"/>
                      <w:r>
                        <w:t>țară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şi</w:t>
                      </w:r>
                      <w:proofErr w:type="spellEnd"/>
                      <w:r>
                        <w:t xml:space="preserve"> din </w:t>
                      </w:r>
                      <w:proofErr w:type="spellStart"/>
                      <w:r>
                        <w:t>străinătate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precum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și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cerințele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activităților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profesionale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derulate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cadrul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organizațiilor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angajatoare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DC9D8C" w14:textId="77777777" w:rsidR="009C17E6" w:rsidRDefault="009C17E6">
      <w:pPr>
        <w:rPr>
          <w:b/>
          <w:sz w:val="15"/>
        </w:rPr>
      </w:pPr>
    </w:p>
    <w:p w14:paraId="5094E20B" w14:textId="77777777" w:rsidR="009C17E6" w:rsidRDefault="002A7C88">
      <w:pPr>
        <w:pStyle w:val="ListParagraph"/>
        <w:numPr>
          <w:ilvl w:val="0"/>
          <w:numId w:val="1"/>
        </w:numPr>
        <w:tabs>
          <w:tab w:val="left" w:pos="833"/>
        </w:tabs>
        <w:spacing w:before="90"/>
        <w:ind w:left="832" w:hanging="360"/>
        <w:jc w:val="left"/>
        <w:rPr>
          <w:b/>
          <w:sz w:val="24"/>
        </w:rPr>
      </w:pPr>
      <w:proofErr w:type="spellStart"/>
      <w:r>
        <w:rPr>
          <w:b/>
          <w:sz w:val="24"/>
        </w:rPr>
        <w:t>Evaluare</w:t>
      </w:r>
      <w:proofErr w:type="spellEnd"/>
    </w:p>
    <w:p w14:paraId="7AB0A632" w14:textId="77777777" w:rsidR="009C17E6" w:rsidRDefault="009C17E6">
      <w:pPr>
        <w:spacing w:before="3" w:after="1"/>
        <w:rPr>
          <w:b/>
          <w:sz w:val="25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410"/>
        <w:gridCol w:w="2717"/>
        <w:gridCol w:w="2547"/>
      </w:tblGrid>
      <w:tr w:rsidR="009C17E6" w14:paraId="44668D2E" w14:textId="77777777">
        <w:trPr>
          <w:trHeight w:val="551"/>
        </w:trPr>
        <w:tc>
          <w:tcPr>
            <w:tcW w:w="2518" w:type="dxa"/>
          </w:tcPr>
          <w:p w14:paraId="65E4C313" w14:textId="77777777" w:rsidR="009C17E6" w:rsidRDefault="002A7C8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activitate</w:t>
            </w:r>
            <w:proofErr w:type="spellEnd"/>
          </w:p>
        </w:tc>
        <w:tc>
          <w:tcPr>
            <w:tcW w:w="2410" w:type="dxa"/>
          </w:tcPr>
          <w:p w14:paraId="141C93EF" w14:textId="77777777" w:rsidR="009C17E6" w:rsidRDefault="002A7C8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10.1 </w:t>
            </w:r>
            <w:proofErr w:type="spellStart"/>
            <w:r>
              <w:rPr>
                <w:sz w:val="24"/>
              </w:rPr>
              <w:t>Criterii</w:t>
            </w:r>
            <w:proofErr w:type="spellEnd"/>
            <w:r>
              <w:rPr>
                <w:sz w:val="24"/>
              </w:rPr>
              <w:t xml:space="preserve"> de</w:t>
            </w:r>
          </w:p>
          <w:p w14:paraId="2763FE1C" w14:textId="77777777" w:rsidR="009C17E6" w:rsidRDefault="002A7C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evaluare</w:t>
            </w:r>
            <w:proofErr w:type="spellEnd"/>
          </w:p>
        </w:tc>
        <w:tc>
          <w:tcPr>
            <w:tcW w:w="2717" w:type="dxa"/>
          </w:tcPr>
          <w:p w14:paraId="42183A2F" w14:textId="77777777" w:rsidR="009C17E6" w:rsidRDefault="002A7C8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10.2 </w:t>
            </w:r>
            <w:proofErr w:type="spellStart"/>
            <w:r>
              <w:rPr>
                <w:sz w:val="24"/>
              </w:rPr>
              <w:t>Metode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evaluare</w:t>
            </w:r>
            <w:proofErr w:type="spellEnd"/>
          </w:p>
        </w:tc>
        <w:tc>
          <w:tcPr>
            <w:tcW w:w="2547" w:type="dxa"/>
          </w:tcPr>
          <w:p w14:paraId="367CF7E3" w14:textId="77777777" w:rsidR="009C17E6" w:rsidRDefault="002A7C8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10.3 </w:t>
            </w:r>
            <w:proofErr w:type="spellStart"/>
            <w:r>
              <w:rPr>
                <w:sz w:val="24"/>
              </w:rPr>
              <w:t>Pondere</w:t>
            </w:r>
            <w:proofErr w:type="spellEnd"/>
            <w:r>
              <w:rPr>
                <w:sz w:val="24"/>
              </w:rPr>
              <w:t xml:space="preserve"> din nota</w:t>
            </w:r>
          </w:p>
          <w:p w14:paraId="733E9EFF" w14:textId="77777777" w:rsidR="009C17E6" w:rsidRDefault="002A7C8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finală</w:t>
            </w:r>
            <w:proofErr w:type="spellEnd"/>
          </w:p>
        </w:tc>
      </w:tr>
      <w:tr w:rsidR="009C17E6" w14:paraId="2E72FB36" w14:textId="77777777">
        <w:trPr>
          <w:trHeight w:val="373"/>
        </w:trPr>
        <w:tc>
          <w:tcPr>
            <w:tcW w:w="2518" w:type="dxa"/>
          </w:tcPr>
          <w:p w14:paraId="2D42F0F5" w14:textId="77777777" w:rsidR="009C17E6" w:rsidRDefault="002A7C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10.4 </w:t>
            </w:r>
            <w:proofErr w:type="spellStart"/>
            <w:r>
              <w:rPr>
                <w:sz w:val="24"/>
              </w:rPr>
              <w:t>Curs</w:t>
            </w:r>
            <w:proofErr w:type="spellEnd"/>
          </w:p>
        </w:tc>
        <w:tc>
          <w:tcPr>
            <w:tcW w:w="2410" w:type="dxa"/>
          </w:tcPr>
          <w:p w14:paraId="7C22B946" w14:textId="77777777" w:rsidR="009C17E6" w:rsidRDefault="002A7C88">
            <w:pPr>
              <w:pStyle w:val="TableParagraph"/>
              <w:spacing w:before="3" w:line="240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Evaluare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sumativă</w:t>
            </w:r>
            <w:proofErr w:type="spellEnd"/>
          </w:p>
        </w:tc>
        <w:tc>
          <w:tcPr>
            <w:tcW w:w="2717" w:type="dxa"/>
          </w:tcPr>
          <w:p w14:paraId="5B2A9D34" w14:textId="77777777" w:rsidR="009C17E6" w:rsidRDefault="002A7C8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Examen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scris</w:t>
            </w:r>
            <w:proofErr w:type="spellEnd"/>
          </w:p>
        </w:tc>
        <w:tc>
          <w:tcPr>
            <w:tcW w:w="2547" w:type="dxa"/>
          </w:tcPr>
          <w:p w14:paraId="0CDDA797" w14:textId="77777777" w:rsidR="009C17E6" w:rsidRDefault="002A7C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</w:tr>
      <w:tr w:rsidR="009C17E6" w14:paraId="1636BF21" w14:textId="77777777">
        <w:trPr>
          <w:trHeight w:val="1104"/>
        </w:trPr>
        <w:tc>
          <w:tcPr>
            <w:tcW w:w="2518" w:type="dxa"/>
          </w:tcPr>
          <w:p w14:paraId="0C1C18AB" w14:textId="77777777" w:rsidR="009C17E6" w:rsidRDefault="002A7C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10.5 </w:t>
            </w:r>
            <w:proofErr w:type="spellStart"/>
            <w:r>
              <w:rPr>
                <w:sz w:val="24"/>
              </w:rPr>
              <w:t>Seminar</w:t>
            </w:r>
            <w:proofErr w:type="spellEnd"/>
          </w:p>
        </w:tc>
        <w:tc>
          <w:tcPr>
            <w:tcW w:w="2410" w:type="dxa"/>
          </w:tcPr>
          <w:p w14:paraId="2CEB07A1" w14:textId="77777777" w:rsidR="009C17E6" w:rsidRDefault="002A7C8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Evaluare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progresivă</w:t>
            </w:r>
            <w:proofErr w:type="spellEnd"/>
          </w:p>
        </w:tc>
        <w:tc>
          <w:tcPr>
            <w:tcW w:w="2717" w:type="dxa"/>
          </w:tcPr>
          <w:p w14:paraId="4F90651C" w14:textId="77777777" w:rsidR="009C17E6" w:rsidRDefault="002A7C88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Proiect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recenzie</w:t>
            </w:r>
            <w:proofErr w:type="spellEnd"/>
            <w:r>
              <w:rPr>
                <w:sz w:val="24"/>
              </w:rPr>
              <w:t xml:space="preserve"> articol de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specialitate</w:t>
            </w:r>
            <w:proofErr w:type="spellEnd"/>
            <w:r>
              <w:rPr>
                <w:sz w:val="24"/>
              </w:rPr>
              <w:t>,</w:t>
            </w:r>
          </w:p>
          <w:p w14:paraId="7183B0CB" w14:textId="77777777" w:rsidR="009C17E6" w:rsidRDefault="002A7C88">
            <w:pPr>
              <w:pStyle w:val="TableParagraph"/>
              <w:spacing w:line="270" w:lineRule="atLeast"/>
              <w:ind w:left="112" w:right="-24"/>
              <w:rPr>
                <w:sz w:val="24"/>
              </w:rPr>
            </w:pPr>
            <w:proofErr w:type="spellStart"/>
            <w:r>
              <w:rPr>
                <w:sz w:val="24"/>
              </w:rPr>
              <w:t>participare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studii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caz</w:t>
            </w:r>
            <w:proofErr w:type="spellEnd"/>
          </w:p>
        </w:tc>
        <w:tc>
          <w:tcPr>
            <w:tcW w:w="2547" w:type="dxa"/>
          </w:tcPr>
          <w:p w14:paraId="642262D7" w14:textId="77777777" w:rsidR="009C17E6" w:rsidRDefault="002A7C8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</w:tr>
      <w:tr w:rsidR="009C17E6" w14:paraId="5859DB3C" w14:textId="77777777">
        <w:trPr>
          <w:trHeight w:val="973"/>
        </w:trPr>
        <w:tc>
          <w:tcPr>
            <w:tcW w:w="10192" w:type="dxa"/>
            <w:gridSpan w:val="4"/>
          </w:tcPr>
          <w:p w14:paraId="4D4F137A" w14:textId="77777777" w:rsidR="009C17E6" w:rsidRDefault="002A7C88">
            <w:pPr>
              <w:pStyle w:val="TableParagraph"/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 xml:space="preserve">10.6 Standard minim de </w:t>
            </w:r>
            <w:proofErr w:type="spellStart"/>
            <w:r>
              <w:rPr>
                <w:sz w:val="24"/>
              </w:rPr>
              <w:t>performanţă</w:t>
            </w:r>
            <w:proofErr w:type="spellEnd"/>
          </w:p>
          <w:p w14:paraId="6DAB1BE4" w14:textId="77777777" w:rsidR="009C17E6" w:rsidRDefault="002A7C88">
            <w:pPr>
              <w:pStyle w:val="TableParagraph"/>
              <w:spacing w:line="240" w:lineRule="auto"/>
              <w:ind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Obţinerea</w:t>
            </w:r>
            <w:proofErr w:type="spellEnd"/>
            <w:r>
              <w:rPr>
                <w:sz w:val="24"/>
              </w:rPr>
              <w:t xml:space="preserve"> a minim 60% din </w:t>
            </w:r>
            <w:proofErr w:type="spellStart"/>
            <w:r>
              <w:rPr>
                <w:sz w:val="24"/>
              </w:rPr>
              <w:t>punctajul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acordat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dintre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care</w:t>
            </w:r>
            <w:proofErr w:type="spellEnd"/>
            <w:r>
              <w:rPr>
                <w:sz w:val="24"/>
              </w:rPr>
              <w:t xml:space="preserve"> 30%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activitatea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seminar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30% la </w:t>
            </w:r>
            <w:proofErr w:type="spellStart"/>
            <w:r>
              <w:rPr>
                <w:sz w:val="24"/>
              </w:rPr>
              <w:t>proba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verificare</w:t>
            </w:r>
            <w:proofErr w:type="spellEnd"/>
          </w:p>
        </w:tc>
      </w:tr>
    </w:tbl>
    <w:p w14:paraId="0A3C6BBC" w14:textId="77777777" w:rsidR="009C17E6" w:rsidRDefault="009C17E6">
      <w:pPr>
        <w:spacing w:before="11"/>
        <w:rPr>
          <w:b/>
          <w:sz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4030"/>
        <w:gridCol w:w="3798"/>
      </w:tblGrid>
      <w:tr w:rsidR="009C17E6" w14:paraId="7988E3DC" w14:textId="77777777">
        <w:trPr>
          <w:trHeight w:val="483"/>
        </w:trPr>
        <w:tc>
          <w:tcPr>
            <w:tcW w:w="2511" w:type="dxa"/>
          </w:tcPr>
          <w:p w14:paraId="4AFDC418" w14:textId="77777777" w:rsidR="009C17E6" w:rsidRDefault="002A7C8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completării</w:t>
            </w:r>
            <w:proofErr w:type="spellEnd"/>
          </w:p>
        </w:tc>
        <w:tc>
          <w:tcPr>
            <w:tcW w:w="4030" w:type="dxa"/>
          </w:tcPr>
          <w:p w14:paraId="04589A6C" w14:textId="77777777" w:rsidR="009C17E6" w:rsidRDefault="002A7C88">
            <w:pPr>
              <w:pStyle w:val="TableParagraph"/>
              <w:spacing w:line="266" w:lineRule="exact"/>
              <w:ind w:left="687"/>
              <w:rPr>
                <w:sz w:val="24"/>
              </w:rPr>
            </w:pPr>
            <w:proofErr w:type="spellStart"/>
            <w:r>
              <w:rPr>
                <w:sz w:val="24"/>
              </w:rPr>
              <w:t>Semnătura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titularului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curs</w:t>
            </w:r>
            <w:proofErr w:type="spellEnd"/>
          </w:p>
        </w:tc>
        <w:tc>
          <w:tcPr>
            <w:tcW w:w="3798" w:type="dxa"/>
          </w:tcPr>
          <w:p w14:paraId="5628E292" w14:textId="77777777" w:rsidR="009C17E6" w:rsidRDefault="002A7C88">
            <w:pPr>
              <w:pStyle w:val="TableParagraph"/>
              <w:spacing w:line="266" w:lineRule="exact"/>
              <w:ind w:left="0" w:right="2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Semnătura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titularului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seminar</w:t>
            </w:r>
            <w:proofErr w:type="spellEnd"/>
          </w:p>
        </w:tc>
      </w:tr>
      <w:tr w:rsidR="009C17E6" w14:paraId="51836FD9" w14:textId="77777777" w:rsidTr="00D7200C">
        <w:trPr>
          <w:trHeight w:val="608"/>
        </w:trPr>
        <w:tc>
          <w:tcPr>
            <w:tcW w:w="2511" w:type="dxa"/>
            <w:vAlign w:val="center"/>
          </w:tcPr>
          <w:p w14:paraId="139A738C" w14:textId="77777777" w:rsidR="009C17E6" w:rsidRDefault="009C17E6" w:rsidP="00D7200C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8"/>
              </w:rPr>
            </w:pPr>
          </w:p>
          <w:p w14:paraId="274F88D1" w14:textId="11C93A83" w:rsidR="009C17E6" w:rsidRDefault="00D7200C" w:rsidP="00D7200C">
            <w:pPr>
              <w:pStyle w:val="TableParagraph"/>
              <w:spacing w:line="256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A1657">
              <w:rPr>
                <w:sz w:val="24"/>
              </w:rPr>
              <w:t>5.09.202</w:t>
            </w:r>
            <w:r>
              <w:rPr>
                <w:sz w:val="24"/>
              </w:rPr>
              <w:t>3</w:t>
            </w:r>
            <w:r w:rsidR="003A1657">
              <w:rPr>
                <w:sz w:val="24"/>
              </w:rPr>
              <w:t>.</w:t>
            </w:r>
          </w:p>
        </w:tc>
        <w:tc>
          <w:tcPr>
            <w:tcW w:w="4030" w:type="dxa"/>
            <w:vAlign w:val="bottom"/>
          </w:tcPr>
          <w:p w14:paraId="3140944A" w14:textId="77777777" w:rsidR="009C17E6" w:rsidRDefault="009C17E6" w:rsidP="00D7200C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8"/>
              </w:rPr>
            </w:pPr>
          </w:p>
          <w:p w14:paraId="65B4EF9A" w14:textId="77777777" w:rsidR="009C17E6" w:rsidRDefault="003A1657" w:rsidP="00D7200C">
            <w:pPr>
              <w:pStyle w:val="TableParagraph"/>
              <w:spacing w:line="256" w:lineRule="exact"/>
              <w:ind w:left="6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D7200C">
              <w:rPr>
                <w:sz w:val="24"/>
              </w:rPr>
              <w:t>Czuczor Krisztina</w:t>
            </w:r>
          </w:p>
          <w:p w14:paraId="1585B6F9" w14:textId="7EAC982B" w:rsidR="00D7200C" w:rsidRDefault="00D7200C" w:rsidP="00D7200C">
            <w:pPr>
              <w:pStyle w:val="TableParagraph"/>
              <w:spacing w:line="256" w:lineRule="exact"/>
              <w:ind w:left="630"/>
              <w:jc w:val="center"/>
              <w:rPr>
                <w:sz w:val="24"/>
              </w:rPr>
            </w:pPr>
          </w:p>
        </w:tc>
        <w:tc>
          <w:tcPr>
            <w:tcW w:w="3798" w:type="dxa"/>
            <w:vAlign w:val="center"/>
          </w:tcPr>
          <w:p w14:paraId="45C92B00" w14:textId="0BC55F0D" w:rsidR="009C17E6" w:rsidRDefault="00D7200C" w:rsidP="00D7200C">
            <w:pPr>
              <w:pStyle w:val="TableParagraph"/>
              <w:spacing w:before="207" w:line="240" w:lineRule="auto"/>
              <w:ind w:left="0" w:right="3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3A1657">
              <w:rPr>
                <w:sz w:val="24"/>
              </w:rPr>
              <w:t>Czuczor Krisztina</w:t>
            </w:r>
          </w:p>
        </w:tc>
      </w:tr>
    </w:tbl>
    <w:p w14:paraId="3A66B14C" w14:textId="1A215EBC" w:rsidR="009C17E6" w:rsidRDefault="009C17E6">
      <w:pPr>
        <w:rPr>
          <w:b/>
          <w:sz w:val="26"/>
        </w:rPr>
      </w:pPr>
    </w:p>
    <w:p w14:paraId="10AC85CE" w14:textId="77777777" w:rsidR="009C17E6" w:rsidRDefault="009C17E6">
      <w:pPr>
        <w:rPr>
          <w:b/>
          <w:sz w:val="26"/>
        </w:rPr>
      </w:pPr>
    </w:p>
    <w:p w14:paraId="4595F778" w14:textId="77777777" w:rsidR="009C17E6" w:rsidRDefault="009C17E6">
      <w:pPr>
        <w:rPr>
          <w:b/>
          <w:sz w:val="26"/>
        </w:rPr>
      </w:pPr>
    </w:p>
    <w:p w14:paraId="254382F3" w14:textId="77777777" w:rsidR="009C17E6" w:rsidRDefault="002A7C88">
      <w:pPr>
        <w:tabs>
          <w:tab w:val="left" w:pos="6639"/>
        </w:tabs>
        <w:spacing w:before="207"/>
        <w:ind w:left="472"/>
        <w:rPr>
          <w:sz w:val="24"/>
        </w:rPr>
      </w:pPr>
      <w:r>
        <w:rPr>
          <w:sz w:val="24"/>
        </w:rPr>
        <w:t xml:space="preserve">Data </w:t>
      </w:r>
      <w:proofErr w:type="spellStart"/>
      <w:r>
        <w:rPr>
          <w:sz w:val="24"/>
        </w:rPr>
        <w:t>avizării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departament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Semnătura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directorului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departament</w:t>
      </w:r>
      <w:proofErr w:type="spellEnd"/>
    </w:p>
    <w:p w14:paraId="2A035B47" w14:textId="77777777" w:rsidR="009C17E6" w:rsidRDefault="009C17E6">
      <w:pPr>
        <w:spacing w:before="9"/>
        <w:rPr>
          <w:sz w:val="23"/>
        </w:rPr>
      </w:pPr>
    </w:p>
    <w:p w14:paraId="5DD172B5" w14:textId="77777777" w:rsidR="009C17E6" w:rsidRDefault="002A7C88">
      <w:pPr>
        <w:tabs>
          <w:tab w:val="left" w:pos="7460"/>
        </w:tabs>
        <w:spacing w:before="1"/>
        <w:ind w:left="472"/>
        <w:rPr>
          <w:sz w:val="24"/>
        </w:rPr>
      </w:pPr>
      <w:r>
        <w:rPr>
          <w:sz w:val="24"/>
        </w:rPr>
        <w:t>……………………………..</w:t>
      </w:r>
      <w:r>
        <w:rPr>
          <w:sz w:val="24"/>
        </w:rPr>
        <w:tab/>
        <w:t>………………………..</w:t>
      </w:r>
    </w:p>
    <w:sectPr w:rsidR="009C17E6">
      <w:pgSz w:w="12240" w:h="15840"/>
      <w:pgMar w:top="106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5190"/>
    <w:multiLevelType w:val="hybridMultilevel"/>
    <w:tmpl w:val="939A23BE"/>
    <w:lvl w:ilvl="0" w:tplc="9B2E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F1B62"/>
    <w:multiLevelType w:val="hybridMultilevel"/>
    <w:tmpl w:val="8A6A70F2"/>
    <w:lvl w:ilvl="0" w:tplc="5D3E6950">
      <w:start w:val="1"/>
      <w:numFmt w:val="decimal"/>
      <w:lvlText w:val="%1."/>
      <w:lvlJc w:val="left"/>
      <w:pPr>
        <w:ind w:left="710" w:hanging="361"/>
        <w:jc w:val="right"/>
      </w:pPr>
      <w:rPr>
        <w:rFonts w:hint="default"/>
        <w:b/>
        <w:bCs/>
        <w:spacing w:val="-1"/>
        <w:w w:val="99"/>
        <w:lang w:val="hu-HU" w:eastAsia="hu-HU" w:bidi="hu-HU"/>
      </w:rPr>
    </w:lvl>
    <w:lvl w:ilvl="1" w:tplc="78AAA758">
      <w:numFmt w:val="bullet"/>
      <w:lvlText w:val="•"/>
      <w:lvlJc w:val="left"/>
      <w:pPr>
        <w:ind w:left="1728" w:hanging="361"/>
      </w:pPr>
      <w:rPr>
        <w:rFonts w:hint="default"/>
        <w:lang w:val="hu-HU" w:eastAsia="hu-HU" w:bidi="hu-HU"/>
      </w:rPr>
    </w:lvl>
    <w:lvl w:ilvl="2" w:tplc="59E63170">
      <w:numFmt w:val="bullet"/>
      <w:lvlText w:val="•"/>
      <w:lvlJc w:val="left"/>
      <w:pPr>
        <w:ind w:left="2736" w:hanging="361"/>
      </w:pPr>
      <w:rPr>
        <w:rFonts w:hint="default"/>
        <w:lang w:val="hu-HU" w:eastAsia="hu-HU" w:bidi="hu-HU"/>
      </w:rPr>
    </w:lvl>
    <w:lvl w:ilvl="3" w:tplc="DBACFE50">
      <w:numFmt w:val="bullet"/>
      <w:lvlText w:val="•"/>
      <w:lvlJc w:val="left"/>
      <w:pPr>
        <w:ind w:left="3744" w:hanging="361"/>
      </w:pPr>
      <w:rPr>
        <w:rFonts w:hint="default"/>
        <w:lang w:val="hu-HU" w:eastAsia="hu-HU" w:bidi="hu-HU"/>
      </w:rPr>
    </w:lvl>
    <w:lvl w:ilvl="4" w:tplc="D5DE519E">
      <w:numFmt w:val="bullet"/>
      <w:lvlText w:val="•"/>
      <w:lvlJc w:val="left"/>
      <w:pPr>
        <w:ind w:left="4752" w:hanging="361"/>
      </w:pPr>
      <w:rPr>
        <w:rFonts w:hint="default"/>
        <w:lang w:val="hu-HU" w:eastAsia="hu-HU" w:bidi="hu-HU"/>
      </w:rPr>
    </w:lvl>
    <w:lvl w:ilvl="5" w:tplc="A12461A6">
      <w:numFmt w:val="bullet"/>
      <w:lvlText w:val="•"/>
      <w:lvlJc w:val="left"/>
      <w:pPr>
        <w:ind w:left="5760" w:hanging="361"/>
      </w:pPr>
      <w:rPr>
        <w:rFonts w:hint="default"/>
        <w:lang w:val="hu-HU" w:eastAsia="hu-HU" w:bidi="hu-HU"/>
      </w:rPr>
    </w:lvl>
    <w:lvl w:ilvl="6" w:tplc="9F14470C">
      <w:numFmt w:val="bullet"/>
      <w:lvlText w:val="•"/>
      <w:lvlJc w:val="left"/>
      <w:pPr>
        <w:ind w:left="6768" w:hanging="361"/>
      </w:pPr>
      <w:rPr>
        <w:rFonts w:hint="default"/>
        <w:lang w:val="hu-HU" w:eastAsia="hu-HU" w:bidi="hu-HU"/>
      </w:rPr>
    </w:lvl>
    <w:lvl w:ilvl="7" w:tplc="E87A4390">
      <w:numFmt w:val="bullet"/>
      <w:lvlText w:val="•"/>
      <w:lvlJc w:val="left"/>
      <w:pPr>
        <w:ind w:left="7776" w:hanging="361"/>
      </w:pPr>
      <w:rPr>
        <w:rFonts w:hint="default"/>
        <w:lang w:val="hu-HU" w:eastAsia="hu-HU" w:bidi="hu-HU"/>
      </w:rPr>
    </w:lvl>
    <w:lvl w:ilvl="8" w:tplc="4C1060FE">
      <w:numFmt w:val="bullet"/>
      <w:lvlText w:val="•"/>
      <w:lvlJc w:val="left"/>
      <w:pPr>
        <w:ind w:left="8784" w:hanging="361"/>
      </w:pPr>
      <w:rPr>
        <w:rFonts w:hint="default"/>
        <w:lang w:val="hu-HU" w:eastAsia="hu-HU" w:bidi="hu-HU"/>
      </w:rPr>
    </w:lvl>
  </w:abstractNum>
  <w:num w:numId="1" w16cid:durableId="1302927807">
    <w:abstractNumId w:val="1"/>
  </w:num>
  <w:num w:numId="2" w16cid:durableId="7729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E6"/>
    <w:rsid w:val="000A104A"/>
    <w:rsid w:val="00101549"/>
    <w:rsid w:val="001C749B"/>
    <w:rsid w:val="002A7C88"/>
    <w:rsid w:val="003A1657"/>
    <w:rsid w:val="004E30DC"/>
    <w:rsid w:val="004F1EDA"/>
    <w:rsid w:val="00580356"/>
    <w:rsid w:val="008817A0"/>
    <w:rsid w:val="009C17E6"/>
    <w:rsid w:val="00AD5962"/>
    <w:rsid w:val="00B14CFF"/>
    <w:rsid w:val="00B65821"/>
    <w:rsid w:val="00BB41AE"/>
    <w:rsid w:val="00BD332B"/>
    <w:rsid w:val="00C40723"/>
    <w:rsid w:val="00CF578F"/>
    <w:rsid w:val="00D44987"/>
    <w:rsid w:val="00D7200C"/>
    <w:rsid w:val="00E33A58"/>
    <w:rsid w:val="00E82E4D"/>
    <w:rsid w:val="00FA6F70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3229"/>
  <w15:docId w15:val="{4504DE87-665F-49EB-BFBB-019DE986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0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E33A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934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FIŞADISCIPLINEI1</vt:lpstr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Krisztina</cp:lastModifiedBy>
  <cp:revision>11</cp:revision>
  <dcterms:created xsi:type="dcterms:W3CDTF">2023-10-23T11:12:00Z</dcterms:created>
  <dcterms:modified xsi:type="dcterms:W3CDTF">2023-10-27T10:38:00Z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2020-10-04T00:00:00Z</vt:filetime>
  </property>
</Properties>
</file>