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B90D" w14:textId="77777777" w:rsidR="001B43FF" w:rsidRPr="00090B1E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 w:rsidRPr="00090B1E"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 w:rsidR="00B714B9">
        <w:rPr>
          <w:rStyle w:val="Lbjegyzet-hivatkozs"/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footnoteReference w:id="1"/>
      </w:r>
    </w:p>
    <w:p w14:paraId="4170F559" w14:textId="77777777" w:rsidR="001B43FF" w:rsidRPr="00090B1E" w:rsidRDefault="001B43FF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14:paraId="25813811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g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m</w:t>
      </w:r>
    </w:p>
    <w:p w14:paraId="6950AAC2" w14:textId="77777777" w:rsidR="00AB024A" w:rsidRPr="00AB024A" w:rsidRDefault="00AB024A" w:rsidP="00AB024A">
      <w:pPr>
        <w:spacing w:before="11" w:after="0" w:line="240" w:lineRule="exact"/>
        <w:ind w:left="573"/>
        <w:rPr>
          <w:rFonts w:ascii="Times New Roman" w:hAnsi="Times New Roman" w:cs="Times New Roman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AB024A" w:rsidRPr="00AB024A" w14:paraId="76E38D90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B25C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1.1 </w:t>
            </w:r>
            <w:r w:rsidRPr="00AB024A">
              <w:rPr>
                <w:rFonts w:ascii="Times New Roman" w:hAnsi="Times New Roman" w:cs="Times New Roman"/>
                <w:spacing w:val="-6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nst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tu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ț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ia de învăț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ă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m</w:t>
            </w:r>
            <w:r w:rsidRPr="00AB024A">
              <w:rPr>
                <w:rFonts w:ascii="Times New Roman" w:hAnsi="Times New Roman" w:cs="Times New Roman"/>
                <w:spacing w:val="2"/>
                <w:szCs w:val="20"/>
                <w:lang w:val="ro-RO"/>
              </w:rPr>
              <w:t>â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nt sup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641D" w14:textId="77777777" w:rsidR="00AB024A" w:rsidRPr="00AB024A" w:rsidRDefault="00AB024A" w:rsidP="00AB024A">
            <w:pPr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Universitatea Creștină Partium</w:t>
            </w:r>
          </w:p>
        </w:tc>
      </w:tr>
      <w:tr w:rsidR="00AB024A" w:rsidRPr="00BA7106" w14:paraId="675DAEAE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D622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1.2 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Fac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ul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pacing w:val="3"/>
                <w:szCs w:val="20"/>
                <w:lang w:val="ro-RO"/>
              </w:rPr>
              <w:t>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A3E8" w14:textId="77777777" w:rsidR="00AB024A" w:rsidRPr="00AB024A" w:rsidRDefault="00AB024A" w:rsidP="00AB024A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Facultatea de Științe Economice și Sociale</w:t>
            </w:r>
          </w:p>
        </w:tc>
      </w:tr>
      <w:tr w:rsidR="00AB024A" w:rsidRPr="00AB024A" w14:paraId="2A22E530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3A48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1.3 D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p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pacing w:val="3"/>
                <w:szCs w:val="20"/>
                <w:lang w:val="ro-RO"/>
              </w:rPr>
              <w:t>m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934D" w14:textId="77777777" w:rsidR="00AB024A" w:rsidRPr="00B714B9" w:rsidRDefault="00AB024A" w:rsidP="00AB024A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B714B9">
              <w:rPr>
                <w:rFonts w:ascii="Times New Roman" w:hAnsi="Times New Roman" w:cs="Times New Roman"/>
                <w:szCs w:val="20"/>
                <w:lang w:val="ro-RO"/>
              </w:rPr>
              <w:t xml:space="preserve"> Departamentul de Economie </w:t>
            </w:r>
          </w:p>
        </w:tc>
      </w:tr>
      <w:tr w:rsidR="00AB024A" w:rsidRPr="00AB024A" w14:paraId="49ABF909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31B7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1.4 Dom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niul de stud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F3B4" w14:textId="77777777" w:rsidR="00AB024A" w:rsidRPr="00B714B9" w:rsidRDefault="00AB024A" w:rsidP="003D5942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B714B9">
              <w:rPr>
                <w:rFonts w:ascii="Times New Roman" w:hAnsi="Times New Roman" w:cs="Times New Roman"/>
                <w:szCs w:val="20"/>
                <w:lang w:val="ro-RO"/>
              </w:rPr>
              <w:t xml:space="preserve"> </w:t>
            </w:r>
            <w:r w:rsidR="00B714B9" w:rsidRPr="00B714B9">
              <w:rPr>
                <w:rFonts w:ascii="Times New Roman" w:hAnsi="Times New Roman" w:cs="Times New Roman"/>
                <w:szCs w:val="20"/>
                <w:lang w:val="ro-RO"/>
              </w:rPr>
              <w:t>Administrarea Afacerilor</w:t>
            </w:r>
          </w:p>
        </w:tc>
      </w:tr>
      <w:tr w:rsidR="00AB024A" w:rsidRPr="00AB024A" w14:paraId="689A0CED" w14:textId="77777777" w:rsidTr="00AB024A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B465" w14:textId="77777777" w:rsidR="00AB024A" w:rsidRPr="00AB024A" w:rsidRDefault="00AB024A" w:rsidP="00AB024A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76A3" w14:textId="77777777" w:rsidR="00AB024A" w:rsidRPr="00B714B9" w:rsidRDefault="00AB024A" w:rsidP="00AB024A">
            <w:pPr>
              <w:spacing w:after="0" w:line="269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B714B9">
              <w:rPr>
                <w:rFonts w:ascii="Times New Roman" w:hAnsi="Times New Roman" w:cs="Times New Roman"/>
                <w:szCs w:val="20"/>
                <w:lang w:val="ro-RO"/>
              </w:rPr>
              <w:t xml:space="preserve"> Licență</w:t>
            </w:r>
          </w:p>
        </w:tc>
      </w:tr>
      <w:tr w:rsidR="00AB024A" w:rsidRPr="00BA7106" w14:paraId="5AB003A8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C566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1.6 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P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ro</w:t>
            </w:r>
            <w:r w:rsidRPr="00AB024A">
              <w:rPr>
                <w:rFonts w:ascii="Times New Roman" w:hAnsi="Times New Roman" w:cs="Times New Roman"/>
                <w:spacing w:val="-3"/>
                <w:szCs w:val="20"/>
                <w:lang w:val="ro-RO"/>
              </w:rPr>
              <w:t>g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r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mul de stud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/</w:t>
            </w:r>
            <w:r w:rsidRPr="00AB024A">
              <w:rPr>
                <w:rFonts w:ascii="Times New Roman" w:hAnsi="Times New Roman" w:cs="Times New Roman"/>
                <w:spacing w:val="2"/>
                <w:szCs w:val="20"/>
                <w:lang w:val="ro-RO"/>
              </w:rPr>
              <w:t>C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l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fi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ca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CA12" w14:textId="77777777" w:rsidR="00AB024A" w:rsidRPr="00AB024A" w:rsidRDefault="00AB024A" w:rsidP="00203896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</w:t>
            </w:r>
            <w:r w:rsidR="00203896">
              <w:rPr>
                <w:rFonts w:ascii="Times New Roman" w:hAnsi="Times New Roman" w:cs="Times New Roman"/>
                <w:szCs w:val="20"/>
                <w:lang w:val="ro-RO"/>
              </w:rPr>
              <w:t>Economia Comerțului, Serviciilor și Turismului</w:t>
            </w:r>
          </w:p>
        </w:tc>
      </w:tr>
    </w:tbl>
    <w:p w14:paraId="2D892C42" w14:textId="77777777" w:rsidR="00AB024A" w:rsidRPr="00AB024A" w:rsidRDefault="00AB024A" w:rsidP="00AB024A">
      <w:pPr>
        <w:spacing w:before="11" w:after="0" w:line="240" w:lineRule="exact"/>
        <w:ind w:left="573"/>
        <w:rPr>
          <w:rFonts w:ascii="Times New Roman" w:hAnsi="Times New Roman" w:cs="Times New Roman"/>
          <w:szCs w:val="20"/>
          <w:lang w:val="ro-RO"/>
        </w:rPr>
      </w:pPr>
    </w:p>
    <w:p w14:paraId="0273ACDB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isci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ă</w:t>
      </w:r>
    </w:p>
    <w:p w14:paraId="2ABB0EF9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5395"/>
      </w:tblGrid>
      <w:tr w:rsidR="00DC7755" w:rsidRPr="00090B1E" w14:paraId="73F306C9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2FE3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2.1 D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num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a disciplin</w:t>
            </w:r>
            <w:r w:rsidRPr="00090B1E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089C" w14:textId="77777777" w:rsidR="00DC7755" w:rsidRPr="00090B1E" w:rsidRDefault="00DC7755" w:rsidP="008044C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 xml:space="preserve">Management </w:t>
            </w:r>
            <w:r w:rsidR="008044C1">
              <w:rPr>
                <w:rFonts w:ascii="Times New Roman" w:hAnsi="Times New Roman" w:cs="Times New Roman"/>
                <w:lang w:val="ro-RO"/>
              </w:rPr>
              <w:t>ECTS</w:t>
            </w:r>
            <w:r w:rsidR="000450C2">
              <w:rPr>
                <w:rFonts w:ascii="Times New Roman" w:hAnsi="Times New Roman" w:cs="Times New Roman"/>
                <w:lang w:val="ro-RO"/>
              </w:rPr>
              <w:t>110</w:t>
            </w:r>
            <w:r w:rsidR="008044C1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5C4994" w:rsidRPr="00090B1E" w14:paraId="5E905522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3D1D" w14:textId="77777777" w:rsidR="005C4994" w:rsidRPr="00090B1E" w:rsidRDefault="005C4994" w:rsidP="005C499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2.2 Titula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ul 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 xml:space="preserve">i de 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512F" w14:textId="449E70A7" w:rsidR="005C4994" w:rsidRPr="00090B1E" w:rsidRDefault="005C4994" w:rsidP="005C499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lang w:val="ro-RO"/>
              </w:rPr>
              <w:t xml:space="preserve">ect. </w:t>
            </w:r>
            <w:r>
              <w:rPr>
                <w:rFonts w:ascii="Times New Roman" w:hAnsi="Times New Roman" w:cs="Times New Roman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lang w:val="ro-RO"/>
              </w:rPr>
              <w:t>niv. dr. ing. Szabó Árpád</w:t>
            </w:r>
          </w:p>
        </w:tc>
      </w:tr>
      <w:tr w:rsidR="005C4994" w:rsidRPr="00BA7106" w14:paraId="78AD1DE3" w14:textId="77777777" w:rsidTr="00DC7755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EA1E" w14:textId="77777777" w:rsidR="005C4994" w:rsidRPr="00090B1E" w:rsidRDefault="005C4994" w:rsidP="005C499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2.3 Titula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ul 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i de 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68E6" w14:textId="57321693" w:rsidR="005C4994" w:rsidRDefault="005C4994" w:rsidP="005C499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 xml:space="preserve">asist. univ. drd. </w:t>
            </w:r>
            <w:r w:rsidR="00E809D4">
              <w:rPr>
                <w:rFonts w:ascii="Times New Roman" w:hAnsi="Times New Roman" w:cs="Times New Roman"/>
                <w:color w:val="000000"/>
                <w:lang w:val="ro-RO"/>
              </w:rPr>
              <w:t>Kovács Tünde Zita</w:t>
            </w:r>
          </w:p>
        </w:tc>
      </w:tr>
      <w:tr w:rsidR="00DC7755" w:rsidRPr="00090B1E" w14:paraId="5D8D2E7B" w14:textId="77777777" w:rsidTr="00DC7755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819B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DFC4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I.</w:t>
            </w:r>
          </w:p>
        </w:tc>
      </w:tr>
      <w:tr w:rsidR="00DC7755" w:rsidRPr="00090B1E" w14:paraId="2CF44B1E" w14:textId="77777777" w:rsidTr="00DC7755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FB14" w14:textId="77777777" w:rsidR="00DC7755" w:rsidRPr="00090B1E" w:rsidRDefault="00DC7755" w:rsidP="00193213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F24E" w14:textId="77777777" w:rsidR="00DC7755" w:rsidRPr="00090B1E" w:rsidRDefault="00DC7755" w:rsidP="00193213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1.</w:t>
            </w:r>
          </w:p>
        </w:tc>
      </w:tr>
      <w:tr w:rsidR="00DC7755" w:rsidRPr="00090B1E" w14:paraId="7F71F95C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7AE4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lang w:val="ro-RO"/>
              </w:rPr>
              <w:t>lua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5120" w14:textId="77777777" w:rsidR="00DC7755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Examen</w:t>
            </w:r>
          </w:p>
        </w:tc>
      </w:tr>
      <w:tr w:rsidR="00DC7755" w:rsidRPr="00090B1E" w14:paraId="6D0F7BDE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3C3A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2.7 R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090B1E">
              <w:rPr>
                <w:rFonts w:ascii="Times New Roman" w:hAnsi="Times New Roman" w:cs="Times New Roman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lang w:val="ro-RO"/>
              </w:rPr>
              <w:t>ul d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ip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5602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DF</w:t>
            </w:r>
            <w:r w:rsidR="000450C2">
              <w:rPr>
                <w:rFonts w:ascii="Times New Roman" w:hAnsi="Times New Roman" w:cs="Times New Roman"/>
                <w:lang w:val="ro-RO"/>
              </w:rPr>
              <w:t>, oblig</w:t>
            </w:r>
            <w:r w:rsidR="002E4AD7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</w:tbl>
    <w:p w14:paraId="060FD822" w14:textId="77777777" w:rsidR="001B43FF" w:rsidRPr="00090B1E" w:rsidRDefault="001B43FF">
      <w:pPr>
        <w:spacing w:before="10" w:after="0" w:line="240" w:lineRule="exact"/>
        <w:rPr>
          <w:rFonts w:ascii="Times New Roman" w:hAnsi="Times New Roman" w:cs="Times New Roman"/>
          <w:lang w:val="ro-RO"/>
        </w:rPr>
      </w:pPr>
    </w:p>
    <w:p w14:paraId="28E333CB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pu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l to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al es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3"/>
          <w:position w:val="-1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at</w:t>
      </w:r>
    </w:p>
    <w:p w14:paraId="2F46C95D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CC760B" w:rsidRPr="00090B1E" w14:paraId="493F3404" w14:textId="77777777" w:rsidTr="00CF0BC5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DBA" w14:textId="77777777" w:rsidR="00CC760B" w:rsidRPr="00090B1E" w:rsidRDefault="00CC760B" w:rsidP="00CC760B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3.1 Num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2359" w14:textId="7EEBA271" w:rsidR="00CC760B" w:rsidRPr="00090B1E" w:rsidRDefault="00CC760B" w:rsidP="00CC760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F1D0" w14:textId="77777777" w:rsidR="00CC760B" w:rsidRPr="00090B1E" w:rsidRDefault="00CC760B" w:rsidP="00CC760B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824C" w14:textId="77777777" w:rsidR="00CC760B" w:rsidRPr="00090B1E" w:rsidRDefault="00CC760B" w:rsidP="00CC760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46E6" w14:textId="77777777" w:rsidR="00CC760B" w:rsidRPr="00090B1E" w:rsidRDefault="00CC760B" w:rsidP="00CC760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9C40" w14:textId="77777777" w:rsidR="00CC760B" w:rsidRPr="00090B1E" w:rsidRDefault="00CC760B" w:rsidP="00CC760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C760B" w:rsidRPr="00090B1E" w14:paraId="46225811" w14:textId="77777777" w:rsidTr="00CF0BC5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6588" w14:textId="77777777" w:rsidR="00CC760B" w:rsidRPr="00090B1E" w:rsidRDefault="00CC760B" w:rsidP="00CC760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090B1E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învăț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D158" w14:textId="6082C627" w:rsidR="00CC760B" w:rsidRPr="00090B1E" w:rsidRDefault="00CC760B" w:rsidP="00CC760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0CFE" w14:textId="77777777" w:rsidR="00CC760B" w:rsidRPr="00090B1E" w:rsidRDefault="00CC760B" w:rsidP="00CC760B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0E98" w14:textId="77777777" w:rsidR="00CC760B" w:rsidRPr="00090B1E" w:rsidRDefault="00CC760B" w:rsidP="00CC760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980A" w14:textId="77777777" w:rsidR="00CC760B" w:rsidRPr="00090B1E" w:rsidRDefault="00CC760B" w:rsidP="00CC760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8D29" w14:textId="77777777" w:rsidR="00CC760B" w:rsidRPr="00090B1E" w:rsidRDefault="00CC760B" w:rsidP="00CC760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CC760B" w:rsidRPr="00090B1E" w14:paraId="24E2009B" w14:textId="77777777" w:rsidTr="00CF0BC5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5147" w14:textId="77777777" w:rsidR="00CC760B" w:rsidRPr="00090B1E" w:rsidRDefault="00CC760B" w:rsidP="00CC760B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Distribuția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E71C" w14:textId="4483D9DF" w:rsidR="00CC760B" w:rsidRPr="00090B1E" w:rsidRDefault="00CC760B" w:rsidP="00CC760B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CC760B" w:rsidRPr="00090B1E" w14:paraId="7932809C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EF36" w14:textId="77777777" w:rsidR="00CC760B" w:rsidRPr="00090B1E" w:rsidRDefault="00CC760B" w:rsidP="00CC760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suport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și no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A73D" w14:textId="641EE2BC" w:rsidR="00CC760B" w:rsidRPr="00090B1E" w:rsidRDefault="00CC760B" w:rsidP="00CC760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</w:tr>
      <w:tr w:rsidR="00CC760B" w:rsidRPr="00090B1E" w14:paraId="21888B2F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DC61" w14:textId="77777777" w:rsidR="00CC760B" w:rsidRPr="00090B1E" w:rsidRDefault="00CC760B" w:rsidP="00CC760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și pe 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4AE1" w14:textId="1960B496" w:rsidR="00CC760B" w:rsidRPr="00090B1E" w:rsidRDefault="00CC760B" w:rsidP="00CC760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C760B" w:rsidRPr="00090B1E" w14:paraId="5A05CD5C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DB4" w14:textId="77777777" w:rsidR="00CC760B" w:rsidRPr="00090B1E" w:rsidRDefault="00CC760B" w:rsidP="00CC760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și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DBA3" w14:textId="4CDA8FE1" w:rsidR="00CC760B" w:rsidRPr="00090B1E" w:rsidRDefault="00CC760B" w:rsidP="00CC760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</w:tr>
      <w:tr w:rsidR="00CC760B" w:rsidRPr="00090B1E" w14:paraId="3E7B025A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37C3" w14:textId="77777777" w:rsidR="00CC760B" w:rsidRPr="00090B1E" w:rsidRDefault="00CC760B" w:rsidP="00CC760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F88C" w14:textId="48289A4B" w:rsidR="00CC760B" w:rsidRPr="00090B1E" w:rsidRDefault="00CC760B" w:rsidP="00CC760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CC760B" w:rsidRPr="00090B1E" w14:paraId="4C2F3DB2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B54" w14:textId="77777777" w:rsidR="00CC760B" w:rsidRPr="00090B1E" w:rsidRDefault="00CC760B" w:rsidP="00CC760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16D2" w14:textId="0BFBB79E" w:rsidR="00CC760B" w:rsidRPr="00090B1E" w:rsidRDefault="00CC760B" w:rsidP="00CC760B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CC760B" w:rsidRPr="00090B1E" w14:paraId="3591825D" w14:textId="77777777" w:rsidTr="00CF0BC5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B379" w14:textId="77777777" w:rsidR="00CC760B" w:rsidRPr="00090B1E" w:rsidRDefault="00CC760B" w:rsidP="00CC760B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12AF" w14:textId="27A1D82F" w:rsidR="00CC760B" w:rsidRPr="00090B1E" w:rsidRDefault="00CC760B" w:rsidP="00CC760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CC760B" w:rsidRPr="00090B1E" w14:paraId="34C10579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0BDE" w14:textId="77777777" w:rsidR="00CC760B" w:rsidRPr="00090B1E" w:rsidRDefault="00CC760B" w:rsidP="00CC760B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1492" w14:textId="24F22F88" w:rsidR="00CC760B" w:rsidRPr="00090B1E" w:rsidRDefault="00CC760B" w:rsidP="00CC760B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94</w:t>
            </w:r>
          </w:p>
        </w:tc>
      </w:tr>
      <w:tr w:rsidR="00CC760B" w:rsidRPr="00090B1E" w14:paraId="66C08FE9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C407" w14:textId="77777777" w:rsidR="00CC760B" w:rsidRPr="00090B1E" w:rsidRDefault="00CC760B" w:rsidP="00CC760B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2EEA" w14:textId="409748AB" w:rsidR="00CC760B" w:rsidRPr="00090B1E" w:rsidRDefault="00CC760B" w:rsidP="00CC760B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CC760B" w:rsidRPr="00090B1E" w14:paraId="2B161A04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D3BC" w14:textId="77777777" w:rsidR="00CC760B" w:rsidRPr="00090B1E" w:rsidRDefault="00CC760B" w:rsidP="00CC760B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090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90F7" w14:textId="4CCC2F24" w:rsidR="00CC760B" w:rsidRPr="00090B1E" w:rsidRDefault="00CC760B" w:rsidP="00CC760B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</w:tr>
    </w:tbl>
    <w:p w14:paraId="09F0CD78" w14:textId="77777777" w:rsidR="00DC7755" w:rsidRPr="00090B1E" w:rsidRDefault="00DC7755" w:rsidP="00DC7755">
      <w:pPr>
        <w:rPr>
          <w:rFonts w:ascii="Times New Roman" w:hAnsi="Times New Roman" w:cs="Times New Roman"/>
          <w:lang w:val="ro-RO"/>
        </w:rPr>
      </w:pPr>
    </w:p>
    <w:p w14:paraId="7607290A" w14:textId="77777777" w:rsidR="001B43FF" w:rsidRPr="00090B1E" w:rsidRDefault="00090B1E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iții</w:t>
      </w:r>
      <w:r w:rsidR="004B01ED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1B43FF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="001B43FF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0BBE6A88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2309ADAA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B43FF" w:rsidRPr="00090B1E" w14:paraId="6222FBA7" w14:textId="7777777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0675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9D14" w14:textId="77777777" w:rsidR="001B43FF" w:rsidRPr="00090B1E" w:rsidRDefault="001B43F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43FF" w:rsidRPr="00090B1E" w14:paraId="0668936D" w14:textId="77777777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2B61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nțe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0FCA" w14:textId="77777777" w:rsidR="001B43FF" w:rsidRPr="00090B1E" w:rsidRDefault="001B43F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4EC644F" w14:textId="17293168" w:rsidR="00714EB2" w:rsidRDefault="00714EB2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14:paraId="5787FE07" w14:textId="77777777" w:rsidR="001B43FF" w:rsidRPr="00714EB2" w:rsidRDefault="00714EB2">
      <w:pPr>
        <w:spacing w:before="18" w:after="0" w:line="220" w:lineRule="exact"/>
        <w:rPr>
          <w:rFonts w:ascii="Times New Roman" w:hAnsi="Times New Roman" w:cs="Times New Roman"/>
          <w:sz w:val="4"/>
          <w:szCs w:val="4"/>
          <w:lang w:val="ro-RO"/>
        </w:rPr>
      </w:pPr>
      <w:r>
        <w:rPr>
          <w:rFonts w:ascii="Times New Roman" w:hAnsi="Times New Roman" w:cs="Times New Roman"/>
          <w:lang w:val="ro-RO"/>
        </w:rPr>
        <w:br w:type="page"/>
      </w:r>
    </w:p>
    <w:p w14:paraId="2BD10EE1" w14:textId="77777777" w:rsidR="001B43FF" w:rsidRPr="00090B1E" w:rsidRDefault="00090B1E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Con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iții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1B43FF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0E34A209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1438F403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1B43FF" w:rsidRPr="00BA7106" w14:paraId="1ABF6939" w14:textId="77777777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C82A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5.1 de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ș</w:t>
            </w:r>
            <w:r w:rsidR="00090B1E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F27C" w14:textId="77777777" w:rsidR="001B43FF" w:rsidRPr="00090B1E" w:rsidRDefault="00DC7755" w:rsidP="00EE5F49">
            <w:pPr>
              <w:spacing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Sală de curs dotată cu videoproiector, calculator, tablă</w:t>
            </w:r>
          </w:p>
        </w:tc>
      </w:tr>
      <w:tr w:rsidR="00EE5F49" w:rsidRPr="00BA7106" w14:paraId="0F709C3D" w14:textId="77777777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71F2" w14:textId="77777777" w:rsidR="00EE5F49" w:rsidRPr="00090B1E" w:rsidRDefault="00EE5F49" w:rsidP="00EE5F4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5.2 de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090B1E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sem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1A45" w14:textId="77777777" w:rsidR="00EE5F49" w:rsidRPr="00090B1E" w:rsidRDefault="00EE5F49" w:rsidP="00EE5F49">
            <w:pPr>
              <w:spacing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Sală de curs dotată cu videoproiector, calculator, tablă</w:t>
            </w:r>
          </w:p>
        </w:tc>
      </w:tr>
    </w:tbl>
    <w:p w14:paraId="6E269B76" w14:textId="77777777" w:rsidR="001B43FF" w:rsidRPr="00090B1E" w:rsidRDefault="001B43FF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14:paraId="5A26ECC3" w14:textId="2259149C" w:rsidR="001B43FF" w:rsidRPr="00090B1E" w:rsidRDefault="00090B1E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nț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s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="001B43FF"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="001B43FF" w:rsidRPr="00090B1E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="001B43FF"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="001B43FF"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14:paraId="2255C816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884D3B" w:rsidRPr="00BA7106" w14:paraId="78F67196" w14:textId="77777777" w:rsidTr="00B714B9">
        <w:trPr>
          <w:cantSplit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C643" w14:textId="77777777" w:rsidR="00884D3B" w:rsidRPr="00B714B9" w:rsidRDefault="00884D3B" w:rsidP="00EE5F49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14B9">
              <w:rPr>
                <w:rFonts w:ascii="Times New Roman" w:hAnsi="Times New Roman" w:cs="Times New Roman"/>
                <w:lang w:val="ro-RO"/>
              </w:rPr>
              <w:t>Compet</w:t>
            </w:r>
            <w:r w:rsidRPr="00B714B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14B9">
              <w:rPr>
                <w:rFonts w:ascii="Times New Roman" w:hAnsi="Times New Roman" w:cs="Times New Roman"/>
                <w:lang w:val="ro-RO"/>
              </w:rPr>
              <w:t>nțe</w:t>
            </w:r>
          </w:p>
          <w:p w14:paraId="5667E31D" w14:textId="77777777" w:rsidR="00884D3B" w:rsidRPr="00B714B9" w:rsidRDefault="00884D3B" w:rsidP="00EE5F49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14B9">
              <w:rPr>
                <w:rFonts w:ascii="Times New Roman" w:hAnsi="Times New Roman" w:cs="Times New Roman"/>
                <w:lang w:val="ro-RO"/>
              </w:rPr>
              <w:t>p</w:t>
            </w:r>
            <w:r w:rsidRPr="00B714B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714B9">
              <w:rPr>
                <w:rFonts w:ascii="Times New Roman" w:hAnsi="Times New Roman" w:cs="Times New Roman"/>
                <w:lang w:val="ro-RO"/>
              </w:rPr>
              <w:t>o</w:t>
            </w:r>
            <w:r w:rsidRPr="00B714B9">
              <w:rPr>
                <w:rFonts w:ascii="Times New Roman" w:hAnsi="Times New Roman" w:cs="Times New Roman"/>
                <w:spacing w:val="-1"/>
                <w:lang w:val="ro-RO"/>
              </w:rPr>
              <w:t>fe</w:t>
            </w:r>
            <w:r w:rsidRPr="00B714B9">
              <w:rPr>
                <w:rFonts w:ascii="Times New Roman" w:hAnsi="Times New Roman" w:cs="Times New Roman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A327" w14:textId="77777777" w:rsidR="00B714B9" w:rsidRPr="00B714B9" w:rsidRDefault="00B714B9" w:rsidP="00B714B9">
            <w:pPr>
              <w:pStyle w:val="Listaszerbekezds"/>
              <w:numPr>
                <w:ilvl w:val="0"/>
                <w:numId w:val="2"/>
              </w:numPr>
              <w:spacing w:after="0" w:line="243" w:lineRule="exact"/>
              <w:rPr>
                <w:rFonts w:ascii="Times New Roman" w:hAnsi="Times New Roman"/>
              </w:rPr>
            </w:pPr>
            <w:r w:rsidRPr="00B714B9">
              <w:rPr>
                <w:rFonts w:ascii="Times New Roman" w:hAnsi="Times New Roman"/>
              </w:rPr>
              <w:t>C3.4 Fundamentarea de studii și analize,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organizatorice și de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eficiență a activității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firmelor în vederea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acordării de consiliere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și asistență</w:t>
            </w:r>
          </w:p>
          <w:p w14:paraId="64000447" w14:textId="77777777" w:rsidR="00B714B9" w:rsidRPr="00B714B9" w:rsidRDefault="00B714B9" w:rsidP="00B714B9">
            <w:pPr>
              <w:pStyle w:val="Listaszerbekezds"/>
              <w:numPr>
                <w:ilvl w:val="0"/>
                <w:numId w:val="2"/>
              </w:numPr>
              <w:spacing w:after="0" w:line="243" w:lineRule="exact"/>
              <w:rPr>
                <w:rFonts w:ascii="Times New Roman" w:hAnsi="Times New Roman"/>
              </w:rPr>
            </w:pPr>
            <w:r w:rsidRPr="00B714B9">
              <w:rPr>
                <w:rFonts w:ascii="Times New Roman" w:hAnsi="Times New Roman"/>
              </w:rPr>
              <w:t>C3.5 Consiliere și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asistență prin elaborare de proiecte profesionale care răspund problemelor concrete ale clienților</w:t>
            </w:r>
          </w:p>
          <w:p w14:paraId="6FB11452" w14:textId="77777777" w:rsidR="00B714B9" w:rsidRPr="00B714B9" w:rsidRDefault="00B714B9" w:rsidP="00B714B9">
            <w:pPr>
              <w:pStyle w:val="Listaszerbekezds"/>
              <w:numPr>
                <w:ilvl w:val="0"/>
                <w:numId w:val="2"/>
              </w:numPr>
              <w:spacing w:after="0" w:line="243" w:lineRule="exact"/>
              <w:rPr>
                <w:rFonts w:ascii="Times New Roman" w:hAnsi="Times New Roman"/>
              </w:rPr>
            </w:pPr>
            <w:r w:rsidRPr="00B714B9">
              <w:rPr>
                <w:rFonts w:ascii="Times New Roman" w:hAnsi="Times New Roman"/>
              </w:rPr>
              <w:t>C4.3 Elaborarea de calcule pentru diferite situații alternative (variante decizionale) în alocarea resurselor</w:t>
            </w:r>
          </w:p>
          <w:p w14:paraId="776589A4" w14:textId="77777777" w:rsidR="00B714B9" w:rsidRPr="00B714B9" w:rsidRDefault="00B714B9" w:rsidP="00B714B9">
            <w:pPr>
              <w:pStyle w:val="Listaszerbekezds"/>
              <w:numPr>
                <w:ilvl w:val="0"/>
                <w:numId w:val="2"/>
              </w:numPr>
              <w:spacing w:after="0" w:line="243" w:lineRule="exact"/>
              <w:rPr>
                <w:rFonts w:ascii="Times New Roman" w:hAnsi="Times New Roman"/>
              </w:rPr>
            </w:pPr>
            <w:r w:rsidRPr="00B714B9">
              <w:rPr>
                <w:rFonts w:ascii="Times New Roman" w:hAnsi="Times New Roman"/>
              </w:rPr>
              <w:t>C5.3 Aplicarea unor principii și metode de bază pentru rezolvarea de probleme/situații specifice</w:t>
            </w:r>
          </w:p>
          <w:p w14:paraId="0D5E6286" w14:textId="77777777" w:rsidR="00B714B9" w:rsidRPr="00B714B9" w:rsidRDefault="00B714B9" w:rsidP="00B714B9">
            <w:pPr>
              <w:pStyle w:val="Listaszerbekezds"/>
              <w:numPr>
                <w:ilvl w:val="0"/>
                <w:numId w:val="2"/>
              </w:numPr>
              <w:spacing w:after="0" w:line="243" w:lineRule="exact"/>
              <w:rPr>
                <w:rFonts w:ascii="Times New Roman" w:hAnsi="Times New Roman"/>
              </w:rPr>
            </w:pPr>
            <w:r w:rsidRPr="00B714B9">
              <w:rPr>
                <w:rFonts w:ascii="Times New Roman" w:hAnsi="Times New Roman"/>
              </w:rPr>
              <w:t>C6.5 Fundamentare de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proiecte de recrutare,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selecție, motivare,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salarizare a resursei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umane din domeniul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administrării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afacerilor.</w:t>
            </w:r>
          </w:p>
        </w:tc>
      </w:tr>
      <w:tr w:rsidR="00884D3B" w:rsidRPr="00BA7106" w14:paraId="7165D784" w14:textId="77777777" w:rsidTr="00B714B9">
        <w:trPr>
          <w:cantSplit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8F90" w14:textId="77777777" w:rsidR="00884D3B" w:rsidRPr="00B714B9" w:rsidRDefault="00884D3B" w:rsidP="00EE5F49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14B9">
              <w:rPr>
                <w:rFonts w:ascii="Times New Roman" w:hAnsi="Times New Roman" w:cs="Times New Roman"/>
                <w:lang w:val="ro-RO"/>
              </w:rPr>
              <w:t>Compet</w:t>
            </w:r>
            <w:r w:rsidRPr="00B714B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14B9">
              <w:rPr>
                <w:rFonts w:ascii="Times New Roman" w:hAnsi="Times New Roman" w:cs="Times New Roman"/>
                <w:lang w:val="ro-RO"/>
              </w:rPr>
              <w:t>nțe</w:t>
            </w:r>
          </w:p>
          <w:p w14:paraId="76405BC1" w14:textId="77777777" w:rsidR="00884D3B" w:rsidRPr="00B714B9" w:rsidRDefault="00884D3B" w:rsidP="00EE5F49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14B9">
              <w:rPr>
                <w:rFonts w:ascii="Times New Roman" w:hAnsi="Times New Roman" w:cs="Times New Roman"/>
                <w:lang w:val="ro-RO"/>
              </w:rPr>
              <w:t>tr</w:t>
            </w:r>
            <w:r w:rsidRPr="00B714B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14B9">
              <w:rPr>
                <w:rFonts w:ascii="Times New Roman" w:hAnsi="Times New Roman" w:cs="Times New Roman"/>
                <w:lang w:val="ro-RO"/>
              </w:rPr>
              <w:t>nsve</w:t>
            </w:r>
            <w:r w:rsidRPr="00B714B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714B9">
              <w:rPr>
                <w:rFonts w:ascii="Times New Roman" w:hAnsi="Times New Roman" w:cs="Times New Roman"/>
                <w:lang w:val="ro-RO"/>
              </w:rPr>
              <w:t>s</w:t>
            </w:r>
            <w:r w:rsidRPr="00B714B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14B9">
              <w:rPr>
                <w:rFonts w:ascii="Times New Roman" w:hAnsi="Times New Roman" w:cs="Times New Roman"/>
                <w:spacing w:val="3"/>
                <w:lang w:val="ro-RO"/>
              </w:rPr>
              <w:t>l</w:t>
            </w:r>
            <w:r w:rsidRPr="00B714B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F027" w14:textId="77777777" w:rsidR="00B714B9" w:rsidRPr="00B714B9" w:rsidRDefault="00B714B9" w:rsidP="00B714B9">
            <w:pPr>
              <w:numPr>
                <w:ilvl w:val="0"/>
                <w:numId w:val="7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lang w:val="ro-RO"/>
              </w:rPr>
            </w:pPr>
            <w:r w:rsidRPr="00B714B9">
              <w:rPr>
                <w:rFonts w:ascii="Times New Roman" w:hAnsi="Times New Roman" w:cs="Times New Roman"/>
                <w:lang w:val="ro-RO"/>
              </w:rPr>
              <w:t xml:space="preserve">CT2. Identificarea rolurilor și responsabilităților într-o echipă </w:t>
            </w:r>
            <w:proofErr w:type="spellStart"/>
            <w:r w:rsidRPr="00B714B9">
              <w:rPr>
                <w:rFonts w:ascii="Times New Roman" w:hAnsi="Times New Roman" w:cs="Times New Roman"/>
                <w:lang w:val="ro-RO"/>
              </w:rPr>
              <w:t>plurispecializată</w:t>
            </w:r>
            <w:proofErr w:type="spellEnd"/>
            <w:r w:rsidRPr="00B714B9">
              <w:rPr>
                <w:rFonts w:ascii="Times New Roman" w:hAnsi="Times New Roman" w:cs="Times New Roman"/>
                <w:lang w:val="ro-RO"/>
              </w:rPr>
              <w:t xml:space="preserve"> și aplicarea de tehnici de relaționare și muncă eficientă în cadrul echipei</w:t>
            </w:r>
          </w:p>
        </w:tc>
      </w:tr>
    </w:tbl>
    <w:p w14:paraId="6B09CA80" w14:textId="77777777" w:rsidR="001B43FF" w:rsidRPr="00090B1E" w:rsidRDefault="001B43FF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1AA91E6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ieșind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din grila </w:t>
      </w:r>
      <w:r w:rsidR="00090B1E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="00090B1E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tenț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lor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sp</w:t>
      </w:r>
      <w:r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acu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m</w:t>
      </w:r>
      <w:r w:rsidR="00090B1E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u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late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37AC1912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884D3B" w:rsidRPr="00BA7106" w14:paraId="720B6A13" w14:textId="77777777" w:rsidTr="00884D3B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8C66" w14:textId="77777777" w:rsidR="00884D3B" w:rsidRPr="00090B1E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  <w:r w:rsidR="00284F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FC20" w14:textId="77777777" w:rsidR="00884D3B" w:rsidRPr="00090B1E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Cunoașterea elementelor componente ale structurii organizatorice și sistemului informațional;</w:t>
            </w:r>
          </w:p>
          <w:p w14:paraId="38ED0DA6" w14:textId="77777777" w:rsidR="00884D3B" w:rsidRPr="00090B1E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color w:val="052C53"/>
                <w:sz w:val="24"/>
                <w:szCs w:val="24"/>
                <w:lang w:val="ro-RO"/>
              </w:rPr>
              <w:t xml:space="preserve">-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Cunoașterea funcțiilor managementului și a funcțiilor întreprinderii;</w:t>
            </w:r>
          </w:p>
          <w:p w14:paraId="793171B8" w14:textId="77777777" w:rsidR="00884D3B" w:rsidRPr="00090B1E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Înțelegerea și respectarea etapelor elaborării deciziilor;</w:t>
            </w:r>
          </w:p>
          <w:p w14:paraId="78E48691" w14:textId="77777777" w:rsidR="00884D3B" w:rsidRPr="00090B1E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Însușirea metodelor moderne de management.</w:t>
            </w:r>
          </w:p>
        </w:tc>
      </w:tr>
      <w:tr w:rsidR="00884D3B" w:rsidRPr="00090B1E" w14:paraId="1AD75D01" w14:textId="77777777" w:rsidTr="00884D3B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4F6B" w14:textId="77777777" w:rsidR="00884D3B" w:rsidRPr="00090B1E" w:rsidRDefault="00884D3B" w:rsidP="00884D3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sp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80BB" w14:textId="77777777" w:rsidR="00884D3B" w:rsidRPr="00090B1E" w:rsidRDefault="00884D3B" w:rsidP="00884D3B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highlight w:val="red"/>
                <w:lang w:val="ro-RO"/>
              </w:rPr>
            </w:pPr>
          </w:p>
        </w:tc>
      </w:tr>
    </w:tbl>
    <w:p w14:paraId="5317A563" w14:textId="77777777" w:rsidR="001B43FF" w:rsidRPr="00090B1E" w:rsidRDefault="001B43FF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D309F61" w14:textId="383C0F86" w:rsidR="001B43FF" w:rsidRDefault="001B43FF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8. </w:t>
      </w:r>
      <w:r w:rsidR="00BA7106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Conți</w:t>
      </w:r>
      <w:r w:rsidR="00BA7106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="00BA7106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p w14:paraId="4E7BD632" w14:textId="77777777" w:rsidR="00BA7106" w:rsidRPr="00BA7106" w:rsidRDefault="00BA7106">
      <w:pPr>
        <w:spacing w:before="29" w:after="0" w:line="240" w:lineRule="auto"/>
        <w:ind w:left="213" w:right="-20"/>
        <w:rPr>
          <w:rFonts w:ascii="Times New Roman" w:hAnsi="Times New Roman" w:cs="Times New Roman"/>
          <w:sz w:val="10"/>
          <w:szCs w:val="10"/>
          <w:lang w:val="ro-RO"/>
        </w:rPr>
      </w:pPr>
    </w:p>
    <w:tbl>
      <w:tblPr>
        <w:tblW w:w="105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4961"/>
        <w:gridCol w:w="1417"/>
        <w:gridCol w:w="949"/>
      </w:tblGrid>
      <w:tr w:rsidR="009A4257" w:rsidRPr="00090B1E" w14:paraId="43E5247E" w14:textId="77777777" w:rsidTr="00BA7106">
        <w:trPr>
          <w:cantSplit/>
          <w:tblHeader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32F7" w14:textId="77777777" w:rsidR="009A4257" w:rsidRPr="00F24517" w:rsidRDefault="009A4257" w:rsidP="00CE114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8.1 Curs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08B2" w14:textId="77777777" w:rsidR="009A4257" w:rsidRPr="00F24517" w:rsidRDefault="009A4257" w:rsidP="00CE114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5BC5" w14:textId="77777777" w:rsidR="009A4257" w:rsidRPr="00F24517" w:rsidRDefault="009A4257" w:rsidP="00F24517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7CDF" w14:textId="77777777" w:rsidR="009A4257" w:rsidRPr="00F24517" w:rsidRDefault="009A4257" w:rsidP="00CE114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090B1E" w:rsidRPr="00090B1E" w14:paraId="01B92E37" w14:textId="77777777" w:rsidTr="00BA7106">
        <w:trPr>
          <w:cantSplit/>
          <w:tblHeader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D96E" w14:textId="77777777" w:rsidR="00090B1E" w:rsidRPr="00F24517" w:rsidRDefault="00090B1E" w:rsidP="00090B1E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4517">
              <w:rPr>
                <w:rFonts w:ascii="Times New Roman" w:hAnsi="Times New Roman"/>
                <w:b/>
                <w:sz w:val="23"/>
                <w:szCs w:val="23"/>
              </w:rPr>
              <w:t>Capitolul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1AC5" w14:textId="77777777" w:rsidR="00090B1E" w:rsidRPr="00F24517" w:rsidRDefault="00090B1E" w:rsidP="00090B1E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4517">
              <w:rPr>
                <w:rFonts w:ascii="Times New Roman" w:hAnsi="Times New Roman"/>
                <w:b/>
                <w:sz w:val="23"/>
                <w:szCs w:val="23"/>
              </w:rPr>
              <w:t>Conținuturi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A7D3" w14:textId="77777777" w:rsidR="00090B1E" w:rsidRPr="00F24517" w:rsidRDefault="00090B1E" w:rsidP="00F24517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Me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 xml:space="preserve">tode 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 xml:space="preserve">e 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pr</w:t>
            </w: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e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a</w:t>
            </w: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r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FC3A" w14:textId="77777777" w:rsidR="00090B1E" w:rsidRPr="00F24517" w:rsidRDefault="00090B1E" w:rsidP="00090B1E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4517">
              <w:rPr>
                <w:rFonts w:ascii="Times New Roman" w:hAnsi="Times New Roman"/>
                <w:b/>
                <w:sz w:val="23"/>
                <w:szCs w:val="23"/>
              </w:rPr>
              <w:t>Nr. ore</w:t>
            </w:r>
          </w:p>
        </w:tc>
      </w:tr>
      <w:tr w:rsidR="00090B1E" w:rsidRPr="00090B1E" w14:paraId="5DD539C9" w14:textId="77777777" w:rsidTr="00BA7106">
        <w:trPr>
          <w:cantSplit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B23F" w14:textId="77777777" w:rsidR="00090B1E" w:rsidRPr="00F24517" w:rsidRDefault="00090B1E" w:rsidP="00F24517">
            <w:pPr>
              <w:spacing w:after="0" w:line="300" w:lineRule="exact"/>
              <w:ind w:left="340" w:hanging="34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1. Introducere in domeniul managementului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F28D" w14:textId="77777777" w:rsidR="00090B1E" w:rsidRPr="00F24517" w:rsidRDefault="00090B1E" w:rsidP="00F2451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1.1. Definiri conceptuale ale managementului. 1.2. Abordarea procesuala si sistemica a managementului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0FFF" w14:textId="77777777" w:rsidR="00090B1E" w:rsidRPr="00F24517" w:rsidRDefault="00090B1E" w:rsidP="00F2451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7E61" w14:textId="77777777" w:rsidR="00090B1E" w:rsidRPr="00F24517" w:rsidRDefault="00284FC1" w:rsidP="00090B1E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090B1E" w:rsidRPr="00090B1E" w14:paraId="780DAA19" w14:textId="77777777" w:rsidTr="00BA7106">
        <w:trPr>
          <w:cantSplit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B919" w14:textId="77777777" w:rsidR="00090B1E" w:rsidRPr="00F24517" w:rsidRDefault="00090B1E" w:rsidP="00F24517">
            <w:pPr>
              <w:pStyle w:val="Listaszerbekezds"/>
              <w:spacing w:after="0" w:line="300" w:lineRule="exact"/>
              <w:ind w:left="340" w:hanging="34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F24517">
              <w:rPr>
                <w:rFonts w:ascii="Times New Roman" w:hAnsi="Times New Roman"/>
                <w:sz w:val="23"/>
                <w:szCs w:val="23"/>
              </w:rPr>
              <w:t>2. Managementul științific - Școala clasica de management.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CF31" w14:textId="77777777" w:rsidR="00090B1E" w:rsidRPr="00F24517" w:rsidRDefault="00090B1E" w:rsidP="00F2451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2.1. Managementul administrativ. </w:t>
            </w:r>
          </w:p>
          <w:p w14:paraId="5E648635" w14:textId="77777777" w:rsidR="00090B1E" w:rsidRPr="00F24517" w:rsidRDefault="00090B1E" w:rsidP="00F2451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2.2. Managementul birocratic.</w:t>
            </w:r>
          </w:p>
          <w:p w14:paraId="517D7F63" w14:textId="77777777" w:rsidR="00090B1E" w:rsidRPr="00F24517" w:rsidRDefault="00090B1E" w:rsidP="00F2451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2.3. Reprezentanți, abordări si curente legate de managementul științific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D487" w14:textId="77777777" w:rsidR="00090B1E" w:rsidRPr="00F24517" w:rsidRDefault="00090B1E" w:rsidP="00F2451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1788" w14:textId="77777777" w:rsidR="00090B1E" w:rsidRPr="00F24517" w:rsidRDefault="00284FC1" w:rsidP="00090B1E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090B1E" w:rsidRPr="00090B1E" w14:paraId="0F3FE3D1" w14:textId="77777777" w:rsidTr="00BA7106">
        <w:trPr>
          <w:cantSplit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7E4A" w14:textId="77777777" w:rsidR="00090B1E" w:rsidRPr="00F24517" w:rsidRDefault="00090B1E" w:rsidP="00F24517">
            <w:pPr>
              <w:pStyle w:val="Listaszerbekezds"/>
              <w:spacing w:after="0" w:line="300" w:lineRule="exact"/>
              <w:ind w:left="340" w:hanging="34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F24517">
              <w:rPr>
                <w:rFonts w:ascii="Times New Roman" w:hAnsi="Times New Roman"/>
                <w:sz w:val="23"/>
                <w:szCs w:val="23"/>
              </w:rPr>
              <w:t>3. Școala relațiilor umane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A471" w14:textId="77777777" w:rsidR="00090B1E" w:rsidRPr="00F24517" w:rsidRDefault="00090B1E" w:rsidP="00F2451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Școala relațiilor umane – abordări și curente. Teoriile lui A. </w:t>
            </w:r>
            <w:proofErr w:type="spellStart"/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Maslow</w:t>
            </w:r>
            <w:proofErr w:type="spellEnd"/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, </w:t>
            </w:r>
            <w:proofErr w:type="spellStart"/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H.Mitzberg</w:t>
            </w:r>
            <w:proofErr w:type="spellEnd"/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, </w:t>
            </w:r>
            <w:proofErr w:type="spellStart"/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McGregor</w:t>
            </w:r>
            <w:proofErr w:type="spellEnd"/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, </w:t>
            </w:r>
            <w:proofErr w:type="spellStart"/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Ouchi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486E" w14:textId="77777777" w:rsidR="00090B1E" w:rsidRPr="00F24517" w:rsidRDefault="00090B1E" w:rsidP="00F2451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ABCF" w14:textId="77777777" w:rsidR="00090B1E" w:rsidRPr="00F24517" w:rsidRDefault="00090B1E" w:rsidP="00090B1E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2451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90B1E" w:rsidRPr="00090B1E" w14:paraId="5451211B" w14:textId="77777777" w:rsidTr="00BA7106">
        <w:trPr>
          <w:cantSplit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8492" w14:textId="77777777" w:rsidR="00090B1E" w:rsidRPr="00F24517" w:rsidRDefault="00090B1E" w:rsidP="00F24517">
            <w:pPr>
              <w:pStyle w:val="Listaszerbekezds"/>
              <w:spacing w:after="0" w:line="300" w:lineRule="exact"/>
              <w:ind w:left="340" w:hanging="34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F24517">
              <w:rPr>
                <w:rFonts w:ascii="Times New Roman" w:hAnsi="Times New Roman"/>
                <w:sz w:val="23"/>
                <w:szCs w:val="23"/>
              </w:rPr>
              <w:t xml:space="preserve">4. Școala cantitativă de management.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9EFF" w14:textId="77777777" w:rsidR="00090B1E" w:rsidRPr="00F24517" w:rsidRDefault="00090B1E" w:rsidP="00F2451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4.1. Managementul operațional și managementul strategic.</w:t>
            </w:r>
          </w:p>
          <w:p w14:paraId="78CD5AD3" w14:textId="77777777" w:rsidR="00090B1E" w:rsidRPr="00F24517" w:rsidRDefault="00090B1E" w:rsidP="00F2451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4.2. Teoriile lui Peter Drucker și H. Simon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47B6" w14:textId="77777777" w:rsidR="00090B1E" w:rsidRPr="00F24517" w:rsidRDefault="00090B1E" w:rsidP="00F2451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0316" w14:textId="77777777" w:rsidR="00090B1E" w:rsidRPr="00F24517" w:rsidRDefault="00090B1E" w:rsidP="00090B1E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2451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90B1E" w:rsidRPr="00090B1E" w14:paraId="47F4C8ED" w14:textId="77777777" w:rsidTr="00BA7106">
        <w:trPr>
          <w:cantSplit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F8E7" w14:textId="77777777" w:rsidR="00090B1E" w:rsidRPr="00544237" w:rsidRDefault="00090B1E" w:rsidP="00544237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4237">
              <w:rPr>
                <w:rFonts w:ascii="Times New Roman" w:hAnsi="Times New Roman"/>
                <w:sz w:val="23"/>
                <w:szCs w:val="23"/>
              </w:rPr>
              <w:lastRenderedPageBreak/>
              <w:t>5. Funcțiile managementului.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8591" w14:textId="77777777" w:rsidR="00090B1E" w:rsidRPr="00544237" w:rsidRDefault="00090B1E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5.1. Definirea si importanta funcției de management. </w:t>
            </w:r>
          </w:p>
          <w:p w14:paraId="4E8CE8BC" w14:textId="77777777" w:rsidR="00090B1E" w:rsidRPr="00544237" w:rsidRDefault="00090B1E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5.2. Funcția de previziune- planificare</w:t>
            </w:r>
          </w:p>
          <w:p w14:paraId="0EC96511" w14:textId="77777777" w:rsidR="00090B1E" w:rsidRPr="00544237" w:rsidRDefault="00090B1E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5.3. Funcția de organizare</w:t>
            </w:r>
          </w:p>
          <w:p w14:paraId="5F36FED0" w14:textId="77777777" w:rsidR="00090B1E" w:rsidRPr="00544237" w:rsidRDefault="00090B1E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5.4. Funcția de coordonare</w:t>
            </w:r>
          </w:p>
          <w:p w14:paraId="5BDA4FE5" w14:textId="77777777" w:rsidR="00090B1E" w:rsidRPr="00544237" w:rsidRDefault="00090B1E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5.5 Funcția de antrenare- motivare</w:t>
            </w:r>
          </w:p>
          <w:p w14:paraId="6137F854" w14:textId="77777777" w:rsidR="00090B1E" w:rsidRPr="00544237" w:rsidRDefault="00090B1E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5.6. Funcția de control-evaluare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D2F" w14:textId="77777777" w:rsidR="00090B1E" w:rsidRPr="00544237" w:rsidRDefault="00090B1E" w:rsidP="00F2451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F8C7" w14:textId="77777777" w:rsidR="00090B1E" w:rsidRPr="00F24517" w:rsidRDefault="00284FC1" w:rsidP="00090B1E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544237" w:rsidRPr="00090B1E" w14:paraId="1D561C5C" w14:textId="77777777" w:rsidTr="00BA7106">
        <w:trPr>
          <w:cantSplit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15D3" w14:textId="77777777" w:rsidR="00544237" w:rsidRPr="00544237" w:rsidRDefault="00544237" w:rsidP="00544237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4237">
              <w:rPr>
                <w:rFonts w:ascii="Times New Roman" w:hAnsi="Times New Roman"/>
                <w:sz w:val="23"/>
                <w:szCs w:val="23"/>
              </w:rPr>
              <w:t>6. Procese si structuri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FE72" w14:textId="77777777" w:rsidR="00544237" w:rsidRPr="0054423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6.1. Organizarea procesuală și structurală. </w:t>
            </w:r>
          </w:p>
          <w:p w14:paraId="78901721" w14:textId="77777777" w:rsidR="00544237" w:rsidRPr="0054423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6.2. Definirea structurii. Elementele structurii.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4446" w14:textId="77777777" w:rsidR="00544237" w:rsidRPr="00544237" w:rsidRDefault="00544237" w:rsidP="0054423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11DD" w14:textId="77777777" w:rsidR="00544237" w:rsidRPr="00F24517" w:rsidRDefault="00284FC1" w:rsidP="00544237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44237" w:rsidRPr="00090B1E" w14:paraId="108AD64D" w14:textId="77777777" w:rsidTr="00BA7106">
        <w:trPr>
          <w:cantSplit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BD6E" w14:textId="77777777" w:rsidR="00544237" w:rsidRPr="00544237" w:rsidRDefault="00544237" w:rsidP="00544237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4237">
              <w:rPr>
                <w:rFonts w:ascii="Times New Roman" w:hAnsi="Times New Roman"/>
                <w:sz w:val="23"/>
                <w:szCs w:val="23"/>
              </w:rPr>
              <w:t>7. Managementul strategic.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EDCA" w14:textId="77777777" w:rsidR="00544237" w:rsidRPr="0054423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7.1. Elementele unei strategii manageriale. </w:t>
            </w:r>
          </w:p>
          <w:p w14:paraId="4D5C4D80" w14:textId="77777777" w:rsidR="00544237" w:rsidRPr="0054423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7.2. Modele de management strategic.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60FA6" w14:textId="77777777" w:rsidR="00544237" w:rsidRPr="00544237" w:rsidRDefault="00544237" w:rsidP="0054423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3F94" w14:textId="77777777" w:rsidR="00544237" w:rsidRPr="00F24517" w:rsidRDefault="00284FC1" w:rsidP="00544237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4237" w:rsidRPr="00090B1E" w14:paraId="3EA332F6" w14:textId="77777777" w:rsidTr="00BA7106">
        <w:trPr>
          <w:cantSplit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1107" w14:textId="77777777" w:rsidR="00544237" w:rsidRPr="00544237" w:rsidRDefault="00544237" w:rsidP="00544237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4237">
              <w:rPr>
                <w:rFonts w:ascii="Times New Roman" w:hAnsi="Times New Roman"/>
                <w:sz w:val="23"/>
                <w:szCs w:val="23"/>
              </w:rPr>
              <w:t xml:space="preserve">8. Procesul decizional și decizia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1734" w14:textId="77777777" w:rsidR="00544237" w:rsidRPr="0054423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8.1. Procesul de luare a deciziei.</w:t>
            </w:r>
          </w:p>
          <w:p w14:paraId="542501AD" w14:textId="77777777" w:rsidR="00544237" w:rsidRPr="0054423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8.2. Tipologia procesului decizional.</w:t>
            </w:r>
          </w:p>
          <w:p w14:paraId="2ABE373F" w14:textId="77777777" w:rsidR="00544237" w:rsidRPr="0054423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8.3. Modele de luarea deciziei.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26DB" w14:textId="77777777" w:rsidR="00544237" w:rsidRPr="00544237" w:rsidRDefault="00544237" w:rsidP="0054423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7786" w14:textId="77777777" w:rsidR="00544237" w:rsidRPr="00F24517" w:rsidRDefault="00544237" w:rsidP="00544237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4237" w:rsidRPr="00090B1E" w14:paraId="4CA1FF58" w14:textId="77777777" w:rsidTr="00BA7106">
        <w:trPr>
          <w:cantSplit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D4B2" w14:textId="77777777" w:rsidR="00544237" w:rsidRPr="00544237" w:rsidRDefault="00544237" w:rsidP="00544237">
            <w:pPr>
              <w:pStyle w:val="Listaszerbekezds"/>
              <w:spacing w:after="0" w:line="300" w:lineRule="exact"/>
              <w:ind w:left="340" w:hanging="34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4237">
              <w:rPr>
                <w:rFonts w:ascii="Times New Roman" w:hAnsi="Times New Roman"/>
                <w:sz w:val="23"/>
                <w:szCs w:val="23"/>
              </w:rPr>
              <w:t>9. Sistemul informațional al managementului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7586" w14:textId="77777777" w:rsidR="00544237" w:rsidRPr="0054423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6CC0" w14:textId="77777777" w:rsidR="00544237" w:rsidRPr="00544237" w:rsidRDefault="00544237" w:rsidP="0054423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B7C7" w14:textId="77777777" w:rsidR="00544237" w:rsidRPr="00F24517" w:rsidRDefault="00284FC1" w:rsidP="00544237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4237" w:rsidRPr="00090B1E" w14:paraId="0FBE0026" w14:textId="77777777" w:rsidTr="00BA7106">
        <w:trPr>
          <w:cantSplit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B9B1" w14:textId="77777777" w:rsidR="00544237" w:rsidRPr="00F24517" w:rsidRDefault="00544237" w:rsidP="00544237">
            <w:pPr>
              <w:pStyle w:val="Listaszerbekezds"/>
              <w:spacing w:after="0" w:line="300" w:lineRule="exact"/>
              <w:ind w:left="340" w:hanging="34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Pr="00F24517">
              <w:rPr>
                <w:rFonts w:ascii="Times New Roman" w:hAnsi="Times New Roman"/>
                <w:sz w:val="23"/>
                <w:szCs w:val="23"/>
              </w:rPr>
              <w:t>. Metode, tehnici și instrumente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BCA0" w14:textId="77777777" w:rsidR="00544237" w:rsidRPr="00F2451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8</w:t>
            </w: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.1. Metode, tehnici și instrumente de management.</w:t>
            </w:r>
          </w:p>
          <w:p w14:paraId="05A633C0" w14:textId="77777777" w:rsidR="00544237" w:rsidRPr="00F2451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8</w:t>
            </w: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.2. Managementul prin obiective.</w:t>
            </w:r>
          </w:p>
          <w:p w14:paraId="541BF642" w14:textId="77777777" w:rsidR="00544237" w:rsidRPr="00F2451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8</w:t>
            </w: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.3.  Managementul prin excepție. </w:t>
            </w:r>
          </w:p>
          <w:p w14:paraId="4FC333F1" w14:textId="77777777" w:rsidR="00544237" w:rsidRPr="00F2451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8</w:t>
            </w: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.4. Managementul prin centre de cost.</w:t>
            </w:r>
          </w:p>
          <w:p w14:paraId="0EAC88F5" w14:textId="77777777" w:rsidR="00544237" w:rsidRPr="00F2451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8</w:t>
            </w: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.5. Managementul de produs.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E1C5" w14:textId="77777777" w:rsidR="00544237" w:rsidRPr="00F24517" w:rsidRDefault="00544237" w:rsidP="0054423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EFF9" w14:textId="77777777" w:rsidR="00544237" w:rsidRPr="00F24517" w:rsidRDefault="00284FC1" w:rsidP="00544237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4237" w:rsidRPr="00090B1E" w14:paraId="2B1932CF" w14:textId="77777777" w:rsidTr="00BA7106">
        <w:trPr>
          <w:cantSplit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595F" w14:textId="77777777" w:rsidR="00544237" w:rsidRDefault="00544237" w:rsidP="00544237">
            <w:pPr>
              <w:pStyle w:val="Listaszerbekezds"/>
              <w:spacing w:after="0" w:line="300" w:lineRule="exact"/>
              <w:ind w:left="340" w:hanging="34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 Managementul conflictelor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4164" w14:textId="77777777" w:rsidR="00544237" w:rsidRDefault="00544237" w:rsidP="00544237">
            <w:pPr>
              <w:pStyle w:val="Listaszerbekezds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75CA" w14:textId="77777777" w:rsidR="00544237" w:rsidRPr="00544237" w:rsidRDefault="00544237" w:rsidP="0054423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A5C4" w14:textId="77777777" w:rsidR="00544237" w:rsidRDefault="00284FC1" w:rsidP="00544237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544237" w:rsidRPr="00090B1E" w14:paraId="35765575" w14:textId="77777777" w:rsidTr="00BA7106">
        <w:trPr>
          <w:cantSplit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0A8A" w14:textId="77777777" w:rsidR="00544237" w:rsidRDefault="00544237" w:rsidP="00544237">
            <w:pPr>
              <w:pStyle w:val="Listaszerbekezds"/>
              <w:spacing w:after="0" w:line="300" w:lineRule="exact"/>
              <w:ind w:left="340" w:hanging="34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 Managementul schimbării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13B8" w14:textId="77777777" w:rsidR="00544237" w:rsidRDefault="00544237" w:rsidP="00544237">
            <w:pPr>
              <w:pStyle w:val="Listaszerbekezds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4D8B" w14:textId="77777777" w:rsidR="00544237" w:rsidRPr="00F24517" w:rsidRDefault="00544237" w:rsidP="0054423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8851" w14:textId="77777777" w:rsidR="00544237" w:rsidRDefault="00284FC1" w:rsidP="00544237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544237" w:rsidRPr="00090B1E" w14:paraId="6DFAF135" w14:textId="77777777" w:rsidTr="00BA7106">
        <w:trPr>
          <w:cantSplit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2EAA" w14:textId="77777777" w:rsidR="00544237" w:rsidRPr="00F24517" w:rsidRDefault="00544237" w:rsidP="00544237">
            <w:pPr>
              <w:pStyle w:val="Listaszerbekezds"/>
              <w:spacing w:after="0" w:line="300" w:lineRule="exact"/>
              <w:ind w:left="340" w:hanging="34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  <w:r w:rsidRPr="00F24517">
              <w:rPr>
                <w:rFonts w:ascii="Times New Roman" w:hAnsi="Times New Roman"/>
                <w:sz w:val="23"/>
                <w:szCs w:val="23"/>
              </w:rPr>
              <w:t>. Leadership.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FC56" w14:textId="77777777" w:rsidR="00544237" w:rsidRPr="00F24517" w:rsidRDefault="00544237" w:rsidP="00544237">
            <w:pPr>
              <w:pStyle w:val="Listaszerbekezds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  <w:r w:rsidRPr="00F24517">
              <w:rPr>
                <w:rFonts w:ascii="Times New Roman" w:hAnsi="Times New Roman"/>
                <w:sz w:val="23"/>
                <w:szCs w:val="23"/>
              </w:rPr>
              <w:t>.1. Definirea leadership-ului.</w:t>
            </w:r>
          </w:p>
          <w:p w14:paraId="4FC03B25" w14:textId="77777777" w:rsidR="00544237" w:rsidRDefault="00544237" w:rsidP="00544237">
            <w:pPr>
              <w:pStyle w:val="Listaszerbekezds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</w:t>
            </w:r>
            <w:r w:rsidRPr="00F24517">
              <w:rPr>
                <w:rFonts w:ascii="Times New Roman" w:hAnsi="Times New Roman"/>
                <w:sz w:val="23"/>
                <w:szCs w:val="23"/>
              </w:rPr>
              <w:t xml:space="preserve">.2.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Diferența dintre manager si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leader</w:t>
            </w:r>
            <w:proofErr w:type="spellEnd"/>
          </w:p>
          <w:p w14:paraId="1CA9D45C" w14:textId="77777777" w:rsidR="00544237" w:rsidRPr="00F24517" w:rsidRDefault="00544237" w:rsidP="00544237">
            <w:pPr>
              <w:pStyle w:val="Listaszerbekezds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13.3. </w:t>
            </w:r>
            <w:r w:rsidRPr="00F24517">
              <w:rPr>
                <w:rFonts w:ascii="Times New Roman" w:hAnsi="Times New Roman"/>
                <w:sz w:val="23"/>
                <w:szCs w:val="23"/>
              </w:rPr>
              <w:t xml:space="preserve"> Modele de leadership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7FB3" w14:textId="77777777" w:rsidR="00544237" w:rsidRPr="00F24517" w:rsidRDefault="00544237" w:rsidP="0054423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CB4B" w14:textId="77777777" w:rsidR="00544237" w:rsidRPr="00F24517" w:rsidRDefault="00544237" w:rsidP="00544237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4237" w:rsidRPr="00090B1E" w14:paraId="67481313" w14:textId="77777777" w:rsidTr="00BA7106">
        <w:trPr>
          <w:cantSplit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6CEC" w14:textId="77777777" w:rsidR="00544237" w:rsidRPr="00090B1E" w:rsidRDefault="00544237" w:rsidP="00544237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7E83" w14:textId="77777777" w:rsidR="00544237" w:rsidRPr="00090B1E" w:rsidRDefault="00544237" w:rsidP="00544237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4D32" w14:textId="77777777" w:rsidR="00544237" w:rsidRPr="00090B1E" w:rsidRDefault="00544237" w:rsidP="00544237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3655" w14:textId="77777777" w:rsidR="00544237" w:rsidRPr="00090B1E" w:rsidRDefault="00544237" w:rsidP="00544237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</w:t>
            </w:r>
          </w:p>
        </w:tc>
      </w:tr>
    </w:tbl>
    <w:p w14:paraId="5310A295" w14:textId="77777777" w:rsidR="001B43FF" w:rsidRPr="00090B1E" w:rsidRDefault="001B43FF">
      <w:pPr>
        <w:spacing w:before="2" w:after="0" w:line="90" w:lineRule="exact"/>
        <w:rPr>
          <w:rFonts w:ascii="Times New Roman" w:hAnsi="Times New Roman" w:cs="Times New Roman"/>
          <w:b/>
          <w:sz w:val="9"/>
          <w:szCs w:val="9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418"/>
        <w:gridCol w:w="1259"/>
      </w:tblGrid>
      <w:tr w:rsidR="001B43FF" w:rsidRPr="00090B1E" w14:paraId="10E8A8DE" w14:textId="77777777" w:rsidTr="00CE1146">
        <w:trPr>
          <w:cantSplit/>
          <w:tblHeader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5828" w14:textId="77777777" w:rsidR="001B43FF" w:rsidRPr="00090B1E" w:rsidRDefault="001B43FF" w:rsidP="00CE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A43E" w14:textId="77777777" w:rsidR="001B43FF" w:rsidRPr="00090B1E" w:rsidRDefault="001B43FF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8A5C" w14:textId="77777777" w:rsidR="001B43FF" w:rsidRPr="00090B1E" w:rsidRDefault="00090B1E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vații</w:t>
            </w:r>
          </w:p>
        </w:tc>
      </w:tr>
      <w:tr w:rsidR="00884D3B" w:rsidRPr="00090B1E" w14:paraId="577C768C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FE07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 este managementul?.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20EB" w14:textId="77777777" w:rsidR="00884D3B" w:rsidRPr="00090B1E" w:rsidRDefault="00884D3B" w:rsidP="002E4AD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B10F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16A22630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BA7D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Teoria X, Y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4140" w14:textId="77777777" w:rsidR="00884D3B" w:rsidRPr="00090B1E" w:rsidRDefault="00884D3B" w:rsidP="002E4AD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070C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160E5318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B635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 echipei (team-ului).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06FD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FBCB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4DF1C938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89F9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Planificarea strategică – aspecte practice.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EF86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A7E4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27716722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38B1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Mobilizarea. Comunicarea. Controlul.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C5DA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1715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1A73A008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4969" w14:textId="77777777" w:rsidR="00884D3B" w:rsidRPr="00090B1E" w:rsidRDefault="00090B1E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Importanta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deciziilor.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149E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B237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71B59DB9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0149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Sistemul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informațional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aplicații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3812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C942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0065B8A4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C91D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Cultura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organizațională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4C5C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0B56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3870830A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0940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Verificare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B365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F512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5F05A8F7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E5C2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Braistorming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– prezentare practică.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1620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8A84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27C58633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02B7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Tipuri de conducători.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1168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7E0C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7186B6C8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2579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 pentru verificarea spiritului de întreprinzător.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6FB9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BABD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3C55B039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0A7F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Metoda de conducere prin bugete. Metoda de conducere prin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excepție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7D15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6B64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6B99FD72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4CD4" w14:textId="77777777" w:rsidR="00884D3B" w:rsidRPr="00090B1E" w:rsidRDefault="00884D3B" w:rsidP="00CE114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Încheiere – pregătire examen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3DDB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B00E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D9D0211" w14:textId="77777777" w:rsidR="00F24517" w:rsidRPr="00090B1E" w:rsidRDefault="00F24517" w:rsidP="00CE1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884D3B" w:rsidRPr="00BA7106" w14:paraId="5A9D365A" w14:textId="77777777" w:rsidTr="00CE1146">
        <w:trPr>
          <w:cantSplit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FF32" w14:textId="77777777" w:rsidR="00884D3B" w:rsidRPr="00090B1E" w:rsidRDefault="00884D3B" w:rsidP="00CE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14:paraId="4C9F03C5" w14:textId="77777777" w:rsidR="00884D3B" w:rsidRPr="00090B1E" w:rsidRDefault="00884D3B" w:rsidP="00CE1146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o-RO"/>
              </w:rPr>
            </w:pPr>
          </w:p>
          <w:p w14:paraId="0B6077E8" w14:textId="77777777" w:rsidR="00CE1146" w:rsidRPr="00090B1E" w:rsidRDefault="00884D3B" w:rsidP="00CE1146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14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Szab</w:t>
            </w:r>
            <w:r w:rsidR="00CE1146" w:rsidRPr="00B714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 Árpád: Bevezetés a kulturális intézmények menedzsmentjébe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Editura </w:t>
            </w:r>
            <w:proofErr w:type="spellStart"/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UA</w:t>
            </w:r>
            <w:r w:rsidR="002E4A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Press</w:t>
            </w:r>
            <w:proofErr w:type="spellEnd"/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Tg. Mureș, 2013 </w:t>
            </w:r>
          </w:p>
          <w:p w14:paraId="0EE4C2DF" w14:textId="77777777" w:rsidR="00884D3B" w:rsidRPr="00090B1E" w:rsidRDefault="00884D3B" w:rsidP="00CE1146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Dessler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G: Management.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Pearson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Education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Ltd., New Jersey, 2004.</w:t>
            </w:r>
          </w:p>
          <w:p w14:paraId="79149257" w14:textId="77777777" w:rsidR="00884D3B" w:rsidRPr="00090B1E" w:rsidRDefault="00884D3B" w:rsidP="00CE1146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Dănăiaţă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I. -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Bibu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N. A. -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Predişcan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M: Management. Baze teoretice. Editura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Mirton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Timişoara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2006.</w:t>
            </w:r>
          </w:p>
          <w:p w14:paraId="253F0FB0" w14:textId="77777777" w:rsidR="00884D3B" w:rsidRPr="00090B1E" w:rsidRDefault="00884D3B" w:rsidP="00CE1146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Lazăr, I. -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Naghi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M. - Borza, A. -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Osoian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C: Management. Editura  Dacia, Cluj-Napoca, 2004.</w:t>
            </w:r>
          </w:p>
          <w:p w14:paraId="474B2D6A" w14:textId="77777777" w:rsidR="00884D3B" w:rsidRPr="00090B1E" w:rsidRDefault="00CE1146" w:rsidP="00CE1146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Bakacsi</w:t>
            </w:r>
            <w:proofErr w:type="spellEnd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Gy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ula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Szervezeti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magatartás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és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szervezés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Aula </w:t>
            </w:r>
            <w:proofErr w:type="spellStart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Kiadó</w:t>
            </w:r>
            <w:proofErr w:type="spellEnd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Budapest, 2004.</w:t>
            </w:r>
          </w:p>
          <w:p w14:paraId="2A1A1BA4" w14:textId="77777777" w:rsidR="00884D3B" w:rsidRPr="00090B1E" w:rsidRDefault="00CE1146" w:rsidP="00CE1146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Dobák</w:t>
            </w:r>
            <w:proofErr w:type="spellEnd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iklós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Szervezeti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formák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és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vezetés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KJK, Budapest, 1999.</w:t>
            </w:r>
          </w:p>
          <w:p w14:paraId="62C27F5E" w14:textId="0A71869E" w:rsidR="00884D3B" w:rsidRPr="00090B1E" w:rsidRDefault="00CE1146" w:rsidP="00714EB2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Chikán</w:t>
            </w:r>
            <w:proofErr w:type="spellEnd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ttila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Vállalatgazdaságtan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Aula </w:t>
            </w:r>
            <w:proofErr w:type="spellStart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Kiadó</w:t>
            </w:r>
            <w:proofErr w:type="spellEnd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Budapest, 2003.</w:t>
            </w:r>
          </w:p>
        </w:tc>
      </w:tr>
    </w:tbl>
    <w:p w14:paraId="5C3B088A" w14:textId="77777777" w:rsidR="001B43FF" w:rsidRPr="00090B1E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FC37AE9" w14:textId="77777777" w:rsidR="001B43FF" w:rsidRPr="00090B1E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proofErr w:type="spellStart"/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turilor</w:t>
      </w:r>
      <w:proofErr w:type="spellEnd"/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cu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aș</w:t>
      </w:r>
      <w:r w:rsidR="00090B1E"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="00090B1E" w:rsidRPr="00090B1E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tanților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="00090B1E"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="00090B1E"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asocia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ale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și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090B1E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1B43FF" w:rsidRPr="00BA7106" w14:paraId="3C39B111" w14:textId="77777777">
        <w:tc>
          <w:tcPr>
            <w:tcW w:w="10540" w:type="dxa"/>
          </w:tcPr>
          <w:p w14:paraId="694F223F" w14:textId="77777777" w:rsidR="00CE1146" w:rsidRPr="00090B1E" w:rsidRDefault="00CE1146" w:rsidP="00CE1146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Absolvenții acestui curs dobândesc capacitatea aprofundării deciziilor în cadrul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întreprinderii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utilizând un aparat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profesionale performante. Capacitatea estimării avantajelor comparative, a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eficienței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economice, tehnice,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alocative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productivității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economice pe baza frontierelor de 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producție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reprezintă aptitudini indispensabile pentru formarea strategiei de dezvoltare pentru fiecare întreprindere care operează în mediu 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concurențial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14:paraId="1BE1B06B" w14:textId="77777777" w:rsidR="001B43FF" w:rsidRPr="00090B1E" w:rsidRDefault="00F24517" w:rsidP="00CE1146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Aplicațiile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practice rezolvate pe calculator oferă posibilitatea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creșterii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operativității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eficienței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soluționării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unor probleme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concrete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economice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/sau simple sau complexe în cadrul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întreprinderii</w:t>
            </w:r>
          </w:p>
        </w:tc>
      </w:tr>
    </w:tbl>
    <w:p w14:paraId="0C4ABBDC" w14:textId="77777777" w:rsidR="001B43FF" w:rsidRPr="00090B1E" w:rsidRDefault="001B43FF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2A15A2DE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14:paraId="1B15DE1E" w14:textId="15A561EF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4820"/>
        <w:gridCol w:w="1276"/>
        <w:gridCol w:w="2126"/>
      </w:tblGrid>
      <w:tr w:rsidR="00CE1146" w:rsidRPr="00090B1E" w14:paraId="2888CDA9" w14:textId="77777777" w:rsidTr="00DF531F">
        <w:trPr>
          <w:trHeight w:hRule="exact" w:val="56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D29B" w14:textId="77777777" w:rsidR="00CE1146" w:rsidRPr="00090B1E" w:rsidRDefault="00CE1146" w:rsidP="00CE11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5682" w14:textId="77777777" w:rsidR="00CE1146" w:rsidRPr="00090B1E" w:rsidRDefault="00CE1146" w:rsidP="00CE114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de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76AB" w14:textId="77777777" w:rsidR="00CE1146" w:rsidRPr="00090B1E" w:rsidRDefault="00CE1146" w:rsidP="00CE114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55DC" w14:textId="77777777" w:rsidR="00CE1146" w:rsidRPr="00090B1E" w:rsidRDefault="00CE1146" w:rsidP="00CE114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fin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CE1146" w:rsidRPr="00090B1E" w14:paraId="5F6429AE" w14:textId="77777777" w:rsidTr="00DF531F">
        <w:trPr>
          <w:trHeight w:val="37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6A63C" w14:textId="77777777" w:rsidR="00CE1146" w:rsidRPr="00090B1E" w:rsidRDefault="00CE1146" w:rsidP="00CE11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41D77" w14:textId="77777777" w:rsidR="00CE1146" w:rsidRPr="00090B1E" w:rsidRDefault="00CE1146" w:rsidP="00CE1146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Examen 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B5DFB" w14:textId="77777777" w:rsidR="00CE1146" w:rsidRPr="00090B1E" w:rsidRDefault="00CE1146" w:rsidP="00CE1146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 oral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15AC7" w14:textId="77777777" w:rsidR="00CE1146" w:rsidRPr="00090B1E" w:rsidRDefault="00CE1146" w:rsidP="00CE114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51%</w:t>
            </w:r>
          </w:p>
        </w:tc>
      </w:tr>
      <w:tr w:rsidR="00CE1146" w:rsidRPr="00090B1E" w14:paraId="07E51FFA" w14:textId="77777777" w:rsidTr="00DF531F">
        <w:trPr>
          <w:trHeight w:val="54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FEA8E" w14:textId="77777777" w:rsidR="00CE1146" w:rsidRPr="00090B1E" w:rsidRDefault="00CE1146" w:rsidP="00CE11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6041B" w14:textId="77777777" w:rsidR="00CE1146" w:rsidRPr="00090B1E" w:rsidRDefault="00CE1146" w:rsidP="00CE1146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unui eseu din bibliografie + evaluarea 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generale de la seminar (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prezență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participare la 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discuții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dezbateri)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85454" w14:textId="77777777" w:rsidR="00CE1146" w:rsidRPr="00090B1E" w:rsidRDefault="00CE1146" w:rsidP="00CE1146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 eseu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7F029" w14:textId="77777777" w:rsidR="00CE1146" w:rsidRPr="00090B1E" w:rsidRDefault="00CE1146" w:rsidP="00CE114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49%</w:t>
            </w:r>
          </w:p>
        </w:tc>
      </w:tr>
      <w:tr w:rsidR="00CE1146" w:rsidRPr="00BA7106" w14:paraId="6A5B8E05" w14:textId="77777777" w:rsidTr="00DF531F">
        <w:trPr>
          <w:trHeight w:hRule="exact" w:val="299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6D71" w14:textId="108CE9AA" w:rsidR="00CE1146" w:rsidRPr="00090B1E" w:rsidRDefault="00CE1146" w:rsidP="00CE114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rd minim de 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F24517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F24517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F24517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="00F24517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ț</w:t>
            </w:r>
            <w:r w:rsidR="00F24517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: </w:t>
            </w:r>
            <w:r w:rsidR="00F24517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obținerea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de 51% la examen  </w:t>
            </w:r>
          </w:p>
        </w:tc>
      </w:tr>
    </w:tbl>
    <w:p w14:paraId="4FC0BD9D" w14:textId="6800AE15" w:rsidR="008F751F" w:rsidRDefault="008F751F" w:rsidP="008F751F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4054"/>
        <w:gridCol w:w="3775"/>
      </w:tblGrid>
      <w:tr w:rsidR="008F751F" w14:paraId="4624C215" w14:textId="77777777" w:rsidTr="008F751F">
        <w:trPr>
          <w:trHeight w:hRule="exact" w:val="769"/>
        </w:trPr>
        <w:tc>
          <w:tcPr>
            <w:tcW w:w="2370" w:type="dxa"/>
            <w:hideMark/>
          </w:tcPr>
          <w:p w14:paraId="30371796" w14:textId="77777777" w:rsidR="008F751F" w:rsidRDefault="008F751F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  <w:hideMark/>
          </w:tcPr>
          <w:p w14:paraId="4C90B061" w14:textId="191AD48E" w:rsidR="008F751F" w:rsidRDefault="008F751F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  <w:hideMark/>
          </w:tcPr>
          <w:p w14:paraId="65CB5FBD" w14:textId="77777777" w:rsidR="008F751F" w:rsidRDefault="008F751F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8F751F" w14:paraId="1CAFC1CA" w14:textId="77777777" w:rsidTr="008F751F">
        <w:trPr>
          <w:trHeight w:hRule="exact" w:val="769"/>
        </w:trPr>
        <w:tc>
          <w:tcPr>
            <w:tcW w:w="2370" w:type="dxa"/>
          </w:tcPr>
          <w:p w14:paraId="0B36731A" w14:textId="77777777" w:rsidR="008F751F" w:rsidRDefault="008F751F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42EA6D42" w14:textId="77777777" w:rsidR="008F751F" w:rsidRDefault="008F751F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366E5B63" w14:textId="01BFC8A9" w:rsidR="008F751F" w:rsidRDefault="008F751F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…31.08.202</w:t>
            </w:r>
            <w:r w:rsidR="00DF56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</w:t>
            </w:r>
          </w:p>
        </w:tc>
        <w:tc>
          <w:tcPr>
            <w:tcW w:w="4054" w:type="dxa"/>
          </w:tcPr>
          <w:p w14:paraId="42B4B9B5" w14:textId="77777777" w:rsidR="008F751F" w:rsidRDefault="008F751F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2A453F4E" w14:textId="77777777" w:rsidR="008F751F" w:rsidRDefault="008F751F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3D9A520D" w14:textId="77777777" w:rsidR="008F751F" w:rsidRDefault="008F751F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hideMark/>
          </w:tcPr>
          <w:p w14:paraId="644A97D5" w14:textId="77777777" w:rsidR="008F751F" w:rsidRDefault="008F751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………………………………</w:t>
            </w:r>
          </w:p>
        </w:tc>
      </w:tr>
    </w:tbl>
    <w:p w14:paraId="1DAA1C14" w14:textId="77777777" w:rsidR="008F751F" w:rsidRDefault="008F751F" w:rsidP="008F751F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14:paraId="2203FFDD" w14:textId="77777777" w:rsidR="008F751F" w:rsidRDefault="008F751F" w:rsidP="008F751F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vi</w:t>
      </w:r>
      <w:r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rii în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ment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mnătu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a dir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0E7B7789" w14:textId="77777777" w:rsidR="008F751F" w:rsidRDefault="008F751F" w:rsidP="008F751F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31A589BA" w14:textId="4B40F122" w:rsidR="008F751F" w:rsidRDefault="008F751F" w:rsidP="008F751F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…15.09.202</w:t>
      </w:r>
      <w:r w:rsidR="00DF567D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2837907" w14:textId="77777777" w:rsidR="001B43FF" w:rsidRPr="00714EB2" w:rsidRDefault="001B43FF" w:rsidP="00714EB2">
      <w:pPr>
        <w:spacing w:after="0" w:line="240" w:lineRule="auto"/>
        <w:rPr>
          <w:rFonts w:ascii="Times New Roman" w:hAnsi="Times New Roman" w:cs="Times New Roman"/>
          <w:sz w:val="6"/>
          <w:szCs w:val="6"/>
          <w:lang w:val="ro-RO"/>
        </w:rPr>
      </w:pPr>
    </w:p>
    <w:sectPr w:rsidR="001B43FF" w:rsidRPr="00714EB2" w:rsidSect="001B43FF">
      <w:footerReference w:type="default" r:id="rId8"/>
      <w:pgSz w:w="12240" w:h="15840"/>
      <w:pgMar w:top="106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B186" w14:textId="77777777" w:rsidR="00380B81" w:rsidRDefault="00380B81" w:rsidP="00B714B9">
      <w:pPr>
        <w:spacing w:after="0" w:line="240" w:lineRule="auto"/>
      </w:pPr>
      <w:r>
        <w:separator/>
      </w:r>
    </w:p>
  </w:endnote>
  <w:endnote w:type="continuationSeparator" w:id="0">
    <w:p w14:paraId="1D0422C8" w14:textId="77777777" w:rsidR="00380B81" w:rsidRDefault="00380B81" w:rsidP="00B7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FEBE" w14:textId="77777777" w:rsidR="00714EB2" w:rsidRDefault="00714EB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hu-H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328F" w14:textId="77777777" w:rsidR="00380B81" w:rsidRDefault="00380B81" w:rsidP="00B714B9">
      <w:pPr>
        <w:spacing w:after="0" w:line="240" w:lineRule="auto"/>
      </w:pPr>
      <w:r>
        <w:separator/>
      </w:r>
    </w:p>
  </w:footnote>
  <w:footnote w:type="continuationSeparator" w:id="0">
    <w:p w14:paraId="7CAEA899" w14:textId="77777777" w:rsidR="00380B81" w:rsidRDefault="00380B81" w:rsidP="00B714B9">
      <w:pPr>
        <w:spacing w:after="0" w:line="240" w:lineRule="auto"/>
      </w:pPr>
      <w:r>
        <w:continuationSeparator/>
      </w:r>
    </w:p>
  </w:footnote>
  <w:footnote w:id="1">
    <w:p w14:paraId="65B08D9C" w14:textId="77777777" w:rsidR="00B714B9" w:rsidRPr="00B714B9" w:rsidRDefault="00B714B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090B1E">
        <w:rPr>
          <w:rFonts w:ascii="Times New Roman" w:hAnsi="Times New Roman" w:cs="Times New Roman"/>
          <w:spacing w:val="-1"/>
          <w:lang w:val="ro-RO"/>
        </w:rPr>
        <w:t>C</w:t>
      </w:r>
      <w:r w:rsidRPr="00090B1E">
        <w:rPr>
          <w:rFonts w:ascii="Times New Roman" w:hAnsi="Times New Roman" w:cs="Times New Roman"/>
          <w:spacing w:val="-2"/>
          <w:lang w:val="ro-RO"/>
        </w:rPr>
        <w:t>f</w:t>
      </w:r>
      <w:r w:rsidRPr="00090B1E">
        <w:rPr>
          <w:rFonts w:ascii="Times New Roman" w:hAnsi="Times New Roman" w:cs="Times New Roman"/>
          <w:lang w:val="ro-RO"/>
        </w:rPr>
        <w:t>.M</w:t>
      </w:r>
      <w:r w:rsidRPr="00090B1E">
        <w:rPr>
          <w:rFonts w:ascii="Times New Roman" w:hAnsi="Times New Roman" w:cs="Times New Roman"/>
          <w:spacing w:val="1"/>
          <w:lang w:val="ro-RO"/>
        </w:rPr>
        <w:t>.</w:t>
      </w:r>
      <w:r w:rsidRPr="00090B1E">
        <w:rPr>
          <w:rFonts w:ascii="Times New Roman" w:hAnsi="Times New Roman" w:cs="Times New Roman"/>
          <w:spacing w:val="2"/>
          <w:lang w:val="ro-RO"/>
        </w:rPr>
        <w:t>O</w:t>
      </w:r>
      <w:r w:rsidRPr="00090B1E">
        <w:rPr>
          <w:rFonts w:ascii="Times New Roman" w:hAnsi="Times New Roman" w:cs="Times New Roman"/>
          <w:spacing w:val="-2"/>
          <w:lang w:val="ro-RO"/>
        </w:rPr>
        <w:t>f</w:t>
      </w:r>
      <w:r w:rsidRPr="00090B1E">
        <w:rPr>
          <w:rFonts w:ascii="Times New Roman" w:hAnsi="Times New Roman" w:cs="Times New Roman"/>
          <w:lang w:val="ro-RO"/>
        </w:rPr>
        <w:t xml:space="preserve">.al </w:t>
      </w:r>
      <w:r w:rsidRPr="00090B1E">
        <w:rPr>
          <w:rFonts w:ascii="Times New Roman" w:hAnsi="Times New Roman" w:cs="Times New Roman"/>
          <w:spacing w:val="-1"/>
          <w:lang w:val="ro-RO"/>
        </w:rPr>
        <w:t>R</w:t>
      </w:r>
      <w:r w:rsidRPr="00090B1E">
        <w:rPr>
          <w:rFonts w:ascii="Times New Roman" w:hAnsi="Times New Roman" w:cs="Times New Roman"/>
          <w:spacing w:val="3"/>
          <w:lang w:val="ro-RO"/>
        </w:rPr>
        <w:t>o</w:t>
      </w:r>
      <w:r w:rsidRPr="00090B1E">
        <w:rPr>
          <w:rFonts w:ascii="Times New Roman" w:hAnsi="Times New Roman" w:cs="Times New Roman"/>
          <w:spacing w:val="-4"/>
          <w:lang w:val="ro-RO"/>
        </w:rPr>
        <w:t>m</w:t>
      </w:r>
      <w:r w:rsidRPr="00090B1E">
        <w:rPr>
          <w:rFonts w:ascii="Times New Roman" w:hAnsi="Times New Roman" w:cs="Times New Roman"/>
          <w:spacing w:val="5"/>
          <w:lang w:val="ro-RO"/>
        </w:rPr>
        <w:t>â</w:t>
      </w:r>
      <w:r w:rsidRPr="00090B1E">
        <w:rPr>
          <w:rFonts w:ascii="Times New Roman" w:hAnsi="Times New Roman" w:cs="Times New Roman"/>
          <w:spacing w:val="-1"/>
          <w:lang w:val="ro-RO"/>
        </w:rPr>
        <w:t>n</w:t>
      </w:r>
      <w:r w:rsidRPr="00090B1E">
        <w:rPr>
          <w:rFonts w:ascii="Times New Roman" w:hAnsi="Times New Roman" w:cs="Times New Roman"/>
          <w:lang w:val="ro-RO"/>
        </w:rPr>
        <w:t xml:space="preserve">iei, </w:t>
      </w:r>
      <w:r w:rsidRPr="00090B1E">
        <w:rPr>
          <w:rFonts w:ascii="Times New Roman" w:hAnsi="Times New Roman" w:cs="Times New Roman"/>
          <w:spacing w:val="2"/>
          <w:lang w:val="ro-RO"/>
        </w:rPr>
        <w:t>P</w:t>
      </w:r>
      <w:r w:rsidRPr="00090B1E">
        <w:rPr>
          <w:rFonts w:ascii="Times New Roman" w:hAnsi="Times New Roman" w:cs="Times New Roman"/>
          <w:lang w:val="ro-RO"/>
        </w:rPr>
        <w:t>a</w:t>
      </w:r>
      <w:r w:rsidRPr="00090B1E">
        <w:rPr>
          <w:rFonts w:ascii="Times New Roman" w:hAnsi="Times New Roman" w:cs="Times New Roman"/>
          <w:spacing w:val="1"/>
          <w:lang w:val="ro-RO"/>
        </w:rPr>
        <w:t>r</w:t>
      </w:r>
      <w:r w:rsidRPr="00090B1E">
        <w:rPr>
          <w:rFonts w:ascii="Times New Roman" w:hAnsi="Times New Roman" w:cs="Times New Roman"/>
          <w:lang w:val="ro-RO"/>
        </w:rPr>
        <w:t xml:space="preserve">tea </w:t>
      </w:r>
      <w:r w:rsidRPr="00090B1E">
        <w:rPr>
          <w:rFonts w:ascii="Times New Roman" w:hAnsi="Times New Roman" w:cs="Times New Roman"/>
          <w:spacing w:val="1"/>
          <w:lang w:val="ro-RO"/>
        </w:rPr>
        <w:t>I</w:t>
      </w:r>
      <w:r w:rsidRPr="00090B1E">
        <w:rPr>
          <w:rFonts w:ascii="Times New Roman" w:hAnsi="Times New Roman" w:cs="Times New Roman"/>
          <w:lang w:val="ro-RO"/>
        </w:rPr>
        <w:t>, N</w:t>
      </w:r>
      <w:r w:rsidRPr="00090B1E">
        <w:rPr>
          <w:rFonts w:ascii="Times New Roman" w:hAnsi="Times New Roman" w:cs="Times New Roman"/>
          <w:spacing w:val="1"/>
          <w:lang w:val="ro-RO"/>
        </w:rPr>
        <w:t>r</w:t>
      </w:r>
      <w:r w:rsidRPr="00090B1E">
        <w:rPr>
          <w:rFonts w:ascii="Times New Roman" w:hAnsi="Times New Roman" w:cs="Times New Roman"/>
          <w:lang w:val="ro-RO"/>
        </w:rPr>
        <w:t>.</w:t>
      </w:r>
      <w:r w:rsidRPr="00090B1E">
        <w:rPr>
          <w:rFonts w:ascii="Times New Roman" w:hAnsi="Times New Roman" w:cs="Times New Roman"/>
          <w:spacing w:val="-1"/>
          <w:lang w:val="ro-RO"/>
        </w:rPr>
        <w:t>8</w:t>
      </w:r>
      <w:r w:rsidRPr="00090B1E">
        <w:rPr>
          <w:rFonts w:ascii="Times New Roman" w:hAnsi="Times New Roman" w:cs="Times New Roman"/>
          <w:spacing w:val="1"/>
          <w:lang w:val="ro-RO"/>
        </w:rPr>
        <w:t>0</w:t>
      </w:r>
      <w:r w:rsidRPr="00090B1E">
        <w:rPr>
          <w:rFonts w:ascii="Times New Roman" w:hAnsi="Times New Roman" w:cs="Times New Roman"/>
          <w:lang w:val="ro-RO"/>
        </w:rPr>
        <w:t>0</w:t>
      </w:r>
      <w:r w:rsidRPr="00090B1E">
        <w:rPr>
          <w:rFonts w:ascii="Times New Roman" w:hAnsi="Times New Roman" w:cs="Times New Roman"/>
          <w:spacing w:val="1"/>
          <w:lang w:val="ro-RO"/>
        </w:rPr>
        <w:t>b</w:t>
      </w:r>
      <w:r w:rsidRPr="00090B1E">
        <w:rPr>
          <w:rFonts w:ascii="Times New Roman" w:hAnsi="Times New Roman" w:cs="Times New Roman"/>
          <w:lang w:val="ro-RO"/>
        </w:rPr>
        <w:t>i</w:t>
      </w:r>
      <w:r w:rsidRPr="00090B1E">
        <w:rPr>
          <w:rFonts w:ascii="Times New Roman" w:hAnsi="Times New Roman" w:cs="Times New Roman"/>
          <w:spacing w:val="-1"/>
          <w:lang w:val="ro-RO"/>
        </w:rPr>
        <w:t>s</w:t>
      </w:r>
      <w:r w:rsidRPr="00090B1E">
        <w:rPr>
          <w:rFonts w:ascii="Times New Roman" w:hAnsi="Times New Roman" w:cs="Times New Roman"/>
          <w:lang w:val="ro-RO"/>
        </w:rPr>
        <w:t>/</w:t>
      </w:r>
      <w:r w:rsidRPr="00090B1E">
        <w:rPr>
          <w:rFonts w:ascii="Times New Roman" w:hAnsi="Times New Roman" w:cs="Times New Roman"/>
          <w:spacing w:val="1"/>
          <w:lang w:val="ro-RO"/>
        </w:rPr>
        <w:t>1</w:t>
      </w:r>
      <w:r w:rsidRPr="00090B1E">
        <w:rPr>
          <w:rFonts w:ascii="Times New Roman" w:hAnsi="Times New Roman" w:cs="Times New Roman"/>
          <w:spacing w:val="-1"/>
          <w:lang w:val="ro-RO"/>
        </w:rPr>
        <w:t>3</w:t>
      </w:r>
      <w:r w:rsidRPr="00090B1E">
        <w:rPr>
          <w:rFonts w:ascii="Times New Roman" w:hAnsi="Times New Roman" w:cs="Times New Roman"/>
          <w:lang w:val="ro-RO"/>
        </w:rPr>
        <w:t>.X</w:t>
      </w:r>
      <w:r w:rsidRPr="00090B1E">
        <w:rPr>
          <w:rFonts w:ascii="Times New Roman" w:hAnsi="Times New Roman" w:cs="Times New Roman"/>
          <w:spacing w:val="1"/>
          <w:lang w:val="ro-RO"/>
        </w:rPr>
        <w:t>II</w:t>
      </w:r>
      <w:r w:rsidRPr="00090B1E">
        <w:rPr>
          <w:rFonts w:ascii="Times New Roman" w:hAnsi="Times New Roman" w:cs="Times New Roman"/>
          <w:lang w:val="ro-RO"/>
        </w:rPr>
        <w:t>.</w:t>
      </w:r>
      <w:r w:rsidRPr="00090B1E">
        <w:rPr>
          <w:rFonts w:ascii="Times New Roman" w:hAnsi="Times New Roman" w:cs="Times New Roman"/>
          <w:spacing w:val="-1"/>
          <w:lang w:val="ro-RO"/>
        </w:rPr>
        <w:t>2</w:t>
      </w:r>
      <w:r w:rsidRPr="00090B1E">
        <w:rPr>
          <w:rFonts w:ascii="Times New Roman" w:hAnsi="Times New Roman" w:cs="Times New Roman"/>
          <w:spacing w:val="1"/>
          <w:lang w:val="ro-RO"/>
        </w:rPr>
        <w:t>01</w:t>
      </w:r>
      <w:r w:rsidRPr="00090B1E">
        <w:rPr>
          <w:rFonts w:ascii="Times New Roman" w:hAnsi="Times New Roman" w:cs="Times New Roman"/>
          <w:spacing w:val="4"/>
          <w:lang w:val="ro-RO"/>
        </w:rPr>
        <w:t>1</w:t>
      </w:r>
      <w:r w:rsidRPr="00090B1E">
        <w:rPr>
          <w:rFonts w:ascii="Times New Roman" w:hAnsi="Times New Roman" w:cs="Times New Roman"/>
          <w:lang w:val="ro-RO"/>
        </w:rPr>
        <w:t>,O</w:t>
      </w:r>
      <w:r w:rsidRPr="00090B1E">
        <w:rPr>
          <w:rFonts w:ascii="Times New Roman" w:hAnsi="Times New Roman" w:cs="Times New Roman"/>
          <w:spacing w:val="1"/>
          <w:lang w:val="ro-RO"/>
        </w:rPr>
        <w:t>rd</w:t>
      </w:r>
      <w:r w:rsidRPr="00090B1E">
        <w:rPr>
          <w:rFonts w:ascii="Times New Roman" w:hAnsi="Times New Roman" w:cs="Times New Roman"/>
          <w:lang w:val="ro-RO"/>
        </w:rPr>
        <w:t>i</w:t>
      </w:r>
      <w:r w:rsidRPr="00090B1E">
        <w:rPr>
          <w:rFonts w:ascii="Times New Roman" w:hAnsi="Times New Roman" w:cs="Times New Roman"/>
          <w:spacing w:val="-1"/>
          <w:lang w:val="ro-RO"/>
        </w:rPr>
        <w:t>nu</w:t>
      </w:r>
      <w:r w:rsidRPr="00090B1E">
        <w:rPr>
          <w:rFonts w:ascii="Times New Roman" w:hAnsi="Times New Roman" w:cs="Times New Roman"/>
          <w:lang w:val="ro-RO"/>
        </w:rPr>
        <w:t xml:space="preserve">l </w:t>
      </w:r>
      <w:r w:rsidRPr="00090B1E">
        <w:rPr>
          <w:rFonts w:ascii="Times New Roman" w:hAnsi="Times New Roman" w:cs="Times New Roman"/>
          <w:spacing w:val="-1"/>
          <w:lang w:val="ro-RO"/>
        </w:rPr>
        <w:t>m</w:t>
      </w:r>
      <w:r w:rsidRPr="00090B1E">
        <w:rPr>
          <w:rFonts w:ascii="Times New Roman" w:hAnsi="Times New Roman" w:cs="Times New Roman"/>
          <w:spacing w:val="2"/>
          <w:lang w:val="ro-RO"/>
        </w:rPr>
        <w:t>i</w:t>
      </w:r>
      <w:r w:rsidRPr="00090B1E">
        <w:rPr>
          <w:rFonts w:ascii="Times New Roman" w:hAnsi="Times New Roman" w:cs="Times New Roman"/>
          <w:spacing w:val="-1"/>
          <w:lang w:val="ro-RO"/>
        </w:rPr>
        <w:t>n</w:t>
      </w:r>
      <w:r w:rsidRPr="00090B1E">
        <w:rPr>
          <w:rFonts w:ascii="Times New Roman" w:hAnsi="Times New Roman" w:cs="Times New Roman"/>
          <w:lang w:val="ro-RO"/>
        </w:rPr>
        <w:t>i</w:t>
      </w:r>
      <w:r w:rsidRPr="00090B1E">
        <w:rPr>
          <w:rFonts w:ascii="Times New Roman" w:hAnsi="Times New Roman" w:cs="Times New Roman"/>
          <w:spacing w:val="-1"/>
          <w:lang w:val="ro-RO"/>
        </w:rPr>
        <w:t>s</w:t>
      </w:r>
      <w:r w:rsidRPr="00090B1E">
        <w:rPr>
          <w:rFonts w:ascii="Times New Roman" w:hAnsi="Times New Roman" w:cs="Times New Roman"/>
          <w:lang w:val="ro-RO"/>
        </w:rPr>
        <w:t>t</w:t>
      </w:r>
      <w:r w:rsidRPr="00090B1E">
        <w:rPr>
          <w:rFonts w:ascii="Times New Roman" w:hAnsi="Times New Roman" w:cs="Times New Roman"/>
          <w:spacing w:val="3"/>
          <w:lang w:val="ro-RO"/>
        </w:rPr>
        <w:t>r</w:t>
      </w:r>
      <w:r w:rsidRPr="00090B1E">
        <w:rPr>
          <w:rFonts w:ascii="Times New Roman" w:hAnsi="Times New Roman" w:cs="Times New Roman"/>
          <w:spacing w:val="-1"/>
          <w:lang w:val="ro-RO"/>
        </w:rPr>
        <w:t>u</w:t>
      </w:r>
      <w:r w:rsidRPr="00090B1E">
        <w:rPr>
          <w:rFonts w:ascii="Times New Roman" w:hAnsi="Times New Roman" w:cs="Times New Roman"/>
          <w:spacing w:val="2"/>
          <w:lang w:val="ro-RO"/>
        </w:rPr>
        <w:t>l</w:t>
      </w:r>
      <w:r w:rsidRPr="00090B1E">
        <w:rPr>
          <w:rFonts w:ascii="Times New Roman" w:hAnsi="Times New Roman" w:cs="Times New Roman"/>
          <w:spacing w:val="-1"/>
          <w:lang w:val="ro-RO"/>
        </w:rPr>
        <w:t>u</w:t>
      </w:r>
      <w:r w:rsidRPr="00090B1E">
        <w:rPr>
          <w:rFonts w:ascii="Times New Roman" w:hAnsi="Times New Roman" w:cs="Times New Roman"/>
          <w:lang w:val="ro-RO"/>
        </w:rPr>
        <w:t xml:space="preserve">i </w:t>
      </w:r>
      <w:r w:rsidRPr="00090B1E">
        <w:rPr>
          <w:rFonts w:ascii="Times New Roman" w:hAnsi="Times New Roman" w:cs="Times New Roman"/>
          <w:spacing w:val="-1"/>
          <w:lang w:val="ro-RO"/>
        </w:rPr>
        <w:t>n</w:t>
      </w:r>
      <w:r w:rsidRPr="00090B1E">
        <w:rPr>
          <w:rFonts w:ascii="Times New Roman" w:hAnsi="Times New Roman" w:cs="Times New Roman"/>
          <w:spacing w:val="1"/>
          <w:lang w:val="ro-RO"/>
        </w:rPr>
        <w:t>r</w:t>
      </w:r>
      <w:r w:rsidRPr="00090B1E">
        <w:rPr>
          <w:rFonts w:ascii="Times New Roman" w:hAnsi="Times New Roman" w:cs="Times New Roman"/>
          <w:lang w:val="ro-RO"/>
        </w:rPr>
        <w:t>.</w:t>
      </w:r>
      <w:r w:rsidRPr="00090B1E">
        <w:rPr>
          <w:rFonts w:ascii="Times New Roman" w:hAnsi="Times New Roman" w:cs="Times New Roman"/>
          <w:spacing w:val="1"/>
          <w:lang w:val="ro-RO"/>
        </w:rPr>
        <w:t>570</w:t>
      </w:r>
      <w:r w:rsidRPr="00090B1E">
        <w:rPr>
          <w:rFonts w:ascii="Times New Roman" w:hAnsi="Times New Roman" w:cs="Times New Roman"/>
          <w:lang w:val="ro-RO"/>
        </w:rPr>
        <w:t xml:space="preserve">3 </w:t>
      </w:r>
      <w:r w:rsidRPr="00090B1E">
        <w:rPr>
          <w:rFonts w:ascii="Times New Roman" w:hAnsi="Times New Roman" w:cs="Times New Roman"/>
          <w:spacing w:val="1"/>
          <w:lang w:val="ro-RO"/>
        </w:rPr>
        <w:t>d</w:t>
      </w:r>
      <w:r w:rsidRPr="00090B1E">
        <w:rPr>
          <w:rFonts w:ascii="Times New Roman" w:hAnsi="Times New Roman" w:cs="Times New Roman"/>
          <w:lang w:val="ro-RO"/>
        </w:rPr>
        <w:t>in</w:t>
      </w:r>
      <w:r w:rsidRPr="00090B1E">
        <w:rPr>
          <w:rFonts w:ascii="Times New Roman" w:hAnsi="Times New Roman" w:cs="Times New Roman"/>
          <w:spacing w:val="1"/>
          <w:lang w:val="ro-RO"/>
        </w:rPr>
        <w:t>1</w:t>
      </w:r>
      <w:r w:rsidRPr="00090B1E">
        <w:rPr>
          <w:rFonts w:ascii="Times New Roman" w:hAnsi="Times New Roman" w:cs="Times New Roman"/>
          <w:lang w:val="ro-RO"/>
        </w:rPr>
        <w:t xml:space="preserve">8 </w:t>
      </w:r>
      <w:r w:rsidRPr="00090B1E">
        <w:rPr>
          <w:rFonts w:ascii="Times New Roman" w:hAnsi="Times New Roman" w:cs="Times New Roman"/>
          <w:spacing w:val="1"/>
          <w:lang w:val="ro-RO"/>
        </w:rPr>
        <w:t>o</w:t>
      </w:r>
      <w:r w:rsidRPr="00090B1E">
        <w:rPr>
          <w:rFonts w:ascii="Times New Roman" w:hAnsi="Times New Roman" w:cs="Times New Roman"/>
          <w:lang w:val="ro-RO"/>
        </w:rPr>
        <w:t>ct.</w:t>
      </w:r>
      <w:r w:rsidRPr="00090B1E">
        <w:rPr>
          <w:rFonts w:ascii="Times New Roman" w:hAnsi="Times New Roman" w:cs="Times New Roman"/>
          <w:spacing w:val="1"/>
          <w:lang w:val="ro-RO"/>
        </w:rPr>
        <w:t>20</w:t>
      </w:r>
      <w:r w:rsidRPr="00090B1E">
        <w:rPr>
          <w:rFonts w:ascii="Times New Roman" w:hAnsi="Times New Roman" w:cs="Times New Roman"/>
          <w:spacing w:val="-1"/>
          <w:lang w:val="ro-RO"/>
        </w:rPr>
        <w:t>1</w:t>
      </w:r>
      <w:r w:rsidRPr="00090B1E">
        <w:rPr>
          <w:rFonts w:ascii="Times New Roman" w:hAnsi="Times New Roman" w:cs="Times New Roman"/>
          <w:lang w:val="ro-RO"/>
        </w:rPr>
        <w:t>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" w15:restartNumberingAfterBreak="0">
    <w:nsid w:val="2AC03ECD"/>
    <w:multiLevelType w:val="hybridMultilevel"/>
    <w:tmpl w:val="353A6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698"/>
    <w:multiLevelType w:val="hybridMultilevel"/>
    <w:tmpl w:val="E416BF88"/>
    <w:lvl w:ilvl="0" w:tplc="3FCC06F2">
      <w:start w:val="14"/>
      <w:numFmt w:val="bullet"/>
      <w:lvlText w:val="-"/>
      <w:lvlJc w:val="left"/>
      <w:pPr>
        <w:tabs>
          <w:tab w:val="num" w:pos="522"/>
        </w:tabs>
        <w:ind w:left="5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3" w15:restartNumberingAfterBreak="0">
    <w:nsid w:val="507F6F70"/>
    <w:multiLevelType w:val="hybridMultilevel"/>
    <w:tmpl w:val="EDF0CA5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FA0180"/>
    <w:multiLevelType w:val="hybridMultilevel"/>
    <w:tmpl w:val="74A4128E"/>
    <w:lvl w:ilvl="0" w:tplc="3FCC06F2">
      <w:start w:val="14"/>
      <w:numFmt w:val="bullet"/>
      <w:lvlText w:val="-"/>
      <w:lvlJc w:val="left"/>
      <w:pPr>
        <w:ind w:left="12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5" w15:restartNumberingAfterBreak="0">
    <w:nsid w:val="61BF22AC"/>
    <w:multiLevelType w:val="hybridMultilevel"/>
    <w:tmpl w:val="591C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20546E"/>
    <w:multiLevelType w:val="hybridMultilevel"/>
    <w:tmpl w:val="492A349C"/>
    <w:lvl w:ilvl="0" w:tplc="407EAD0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num w:numId="1" w16cid:durableId="285353772">
    <w:abstractNumId w:val="0"/>
  </w:num>
  <w:num w:numId="2" w16cid:durableId="1687320861">
    <w:abstractNumId w:val="2"/>
  </w:num>
  <w:num w:numId="3" w16cid:durableId="567426572">
    <w:abstractNumId w:val="5"/>
  </w:num>
  <w:num w:numId="4" w16cid:durableId="1265383867">
    <w:abstractNumId w:val="6"/>
  </w:num>
  <w:num w:numId="5" w16cid:durableId="1071077308">
    <w:abstractNumId w:val="1"/>
  </w:num>
  <w:num w:numId="6" w16cid:durableId="1797212809">
    <w:abstractNumId w:val="3"/>
  </w:num>
  <w:num w:numId="7" w16cid:durableId="14504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FF"/>
    <w:rsid w:val="000450C2"/>
    <w:rsid w:val="00090B1E"/>
    <w:rsid w:val="001331E3"/>
    <w:rsid w:val="00193213"/>
    <w:rsid w:val="001B43FF"/>
    <w:rsid w:val="001E63E2"/>
    <w:rsid w:val="00203896"/>
    <w:rsid w:val="00284FC1"/>
    <w:rsid w:val="002E4AD7"/>
    <w:rsid w:val="002F6DFD"/>
    <w:rsid w:val="003234BB"/>
    <w:rsid w:val="00380B81"/>
    <w:rsid w:val="003B5D7B"/>
    <w:rsid w:val="003D5942"/>
    <w:rsid w:val="00414D3C"/>
    <w:rsid w:val="004964D5"/>
    <w:rsid w:val="004B01ED"/>
    <w:rsid w:val="0054373B"/>
    <w:rsid w:val="00544237"/>
    <w:rsid w:val="00584C0E"/>
    <w:rsid w:val="005C4994"/>
    <w:rsid w:val="00714EB2"/>
    <w:rsid w:val="007A66DC"/>
    <w:rsid w:val="008044C1"/>
    <w:rsid w:val="00840F1F"/>
    <w:rsid w:val="00884D3B"/>
    <w:rsid w:val="008C09CF"/>
    <w:rsid w:val="008F751F"/>
    <w:rsid w:val="00924D01"/>
    <w:rsid w:val="009A4257"/>
    <w:rsid w:val="00A533CB"/>
    <w:rsid w:val="00AB024A"/>
    <w:rsid w:val="00B714B9"/>
    <w:rsid w:val="00BA7106"/>
    <w:rsid w:val="00BE0CC2"/>
    <w:rsid w:val="00C35F2C"/>
    <w:rsid w:val="00CC760B"/>
    <w:rsid w:val="00CE1146"/>
    <w:rsid w:val="00CF0BC5"/>
    <w:rsid w:val="00D376F7"/>
    <w:rsid w:val="00D75930"/>
    <w:rsid w:val="00D77E5D"/>
    <w:rsid w:val="00DC7755"/>
    <w:rsid w:val="00DF531F"/>
    <w:rsid w:val="00DF567D"/>
    <w:rsid w:val="00E809D4"/>
    <w:rsid w:val="00EE5F49"/>
    <w:rsid w:val="00F0415C"/>
    <w:rsid w:val="00F05D02"/>
    <w:rsid w:val="00F100CE"/>
    <w:rsid w:val="00F24517"/>
    <w:rsid w:val="00F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060BC"/>
  <w15:chartTrackingRefBased/>
  <w15:docId w15:val="{6D8E6ACA-2E37-4F6B-A109-0CD82406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qFormat/>
    <w:rsid w:val="00CE1146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styleId="Kiemels2">
    <w:name w:val="Strong"/>
    <w:uiPriority w:val="22"/>
    <w:qFormat/>
    <w:rsid w:val="00CE1146"/>
    <w:rPr>
      <w:b/>
      <w:bCs/>
    </w:rPr>
  </w:style>
  <w:style w:type="paragraph" w:styleId="Listaszerbekezds">
    <w:name w:val="List Paragraph"/>
    <w:basedOn w:val="Norml"/>
    <w:uiPriority w:val="34"/>
    <w:qFormat/>
    <w:rsid w:val="00EE5F49"/>
    <w:pPr>
      <w:widowControl/>
      <w:ind w:left="720"/>
      <w:contextualSpacing/>
    </w:pPr>
    <w:rPr>
      <w:rFonts w:cs="Times New Roman"/>
      <w:lang w:val="ro-RO" w:eastAsia="ro-RO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14B9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B714B9"/>
    <w:rPr>
      <w:rFonts w:cs="Calibri"/>
    </w:rPr>
  </w:style>
  <w:style w:type="character" w:styleId="Lbjegyzet-hivatkozs">
    <w:name w:val="footnote reference"/>
    <w:uiPriority w:val="99"/>
    <w:semiHidden/>
    <w:unhideWhenUsed/>
    <w:rsid w:val="00B714B9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B714B9"/>
    <w:pPr>
      <w:autoSpaceDE w:val="0"/>
      <w:autoSpaceDN w:val="0"/>
      <w:spacing w:after="0" w:line="240" w:lineRule="auto"/>
      <w:ind w:left="110"/>
    </w:pPr>
    <w:rPr>
      <w:rFonts w:ascii="Times New Roman" w:hAnsi="Times New Roman" w:cs="Times New Roman"/>
      <w:lang w:val="ro-RO"/>
    </w:rPr>
  </w:style>
  <w:style w:type="paragraph" w:styleId="lfej">
    <w:name w:val="header"/>
    <w:basedOn w:val="Norml"/>
    <w:link w:val="lfejChar"/>
    <w:uiPriority w:val="99"/>
    <w:unhideWhenUsed/>
    <w:rsid w:val="00714EB2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714EB2"/>
    <w:rPr>
      <w:rFonts w:cs="Calibri"/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714EB2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714EB2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8F7B-0372-4BB3-8AE6-40003339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subject/>
  <dc:creator>Lorena</dc:creator>
  <cp:keywords/>
  <cp:lastModifiedBy>Szabó Árpád</cp:lastModifiedBy>
  <cp:revision>4</cp:revision>
  <dcterms:created xsi:type="dcterms:W3CDTF">2023-09-14T12:08:00Z</dcterms:created>
  <dcterms:modified xsi:type="dcterms:W3CDTF">2023-09-25T09:13:00Z</dcterms:modified>
</cp:coreProperties>
</file>